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904B90" w:rsidTr="00E63138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904B90" w:rsidRDefault="00904B90" w:rsidP="00E6313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pStyle w:val="a3"/>
        <w:spacing w:before="6"/>
        <w:rPr>
          <w:sz w:val="15"/>
        </w:rPr>
      </w:pP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</w:p>
    <w:p w:rsidR="00904B90" w:rsidRDefault="00904B90" w:rsidP="00904B90">
      <w:pPr>
        <w:spacing w:before="93" w:line="228" w:lineRule="exact"/>
        <w:rPr>
          <w:sz w:val="15"/>
          <w:szCs w:val="24"/>
        </w:rPr>
      </w:pPr>
    </w:p>
    <w:p w:rsidR="00904B90" w:rsidRDefault="00904B90" w:rsidP="00904B9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904B90" w:rsidRDefault="00904B90" w:rsidP="00904B9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904B90" w:rsidRDefault="00904B90" w:rsidP="00904B9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B0560C" w:rsidRDefault="00B0560C">
      <w:pPr>
        <w:rPr>
          <w:sz w:val="20"/>
        </w:rPr>
      </w:pPr>
    </w:p>
    <w:p w:rsidR="00B0560C" w:rsidRDefault="00CA4393">
      <w:pPr>
        <w:spacing w:before="1"/>
        <w:ind w:left="7069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СОО</w:t>
      </w:r>
    </w:p>
    <w:p w:rsidR="00B0560C" w:rsidRDefault="00B0560C">
      <w:pPr>
        <w:pStyle w:val="a3"/>
        <w:rPr>
          <w:b/>
          <w:sz w:val="26"/>
        </w:rPr>
      </w:pPr>
    </w:p>
    <w:p w:rsidR="00B0560C" w:rsidRDefault="00B0560C">
      <w:pPr>
        <w:pStyle w:val="a3"/>
        <w:rPr>
          <w:b/>
          <w:sz w:val="22"/>
        </w:rPr>
      </w:pPr>
    </w:p>
    <w:p w:rsidR="00B0560C" w:rsidRDefault="00CA4393">
      <w:pPr>
        <w:ind w:left="840" w:right="829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12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B0560C" w:rsidRDefault="00B0560C">
      <w:pPr>
        <w:pStyle w:val="a3"/>
        <w:spacing w:before="10"/>
        <w:rPr>
          <w:b/>
          <w:sz w:val="23"/>
        </w:rPr>
      </w:pPr>
    </w:p>
    <w:p w:rsidR="00B0560C" w:rsidRDefault="00CA4393">
      <w:pPr>
        <w:spacing w:before="1"/>
        <w:ind w:left="847" w:right="829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B0560C" w:rsidRDefault="00CA4393">
      <w:pPr>
        <w:spacing w:before="1"/>
        <w:ind w:left="849" w:right="829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«Английский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язык»</w:t>
      </w:r>
    </w:p>
    <w:p w:rsidR="00B0560C" w:rsidRDefault="00B0560C">
      <w:pPr>
        <w:pStyle w:val="a3"/>
        <w:spacing w:before="10"/>
        <w:rPr>
          <w:b/>
          <w:sz w:val="23"/>
        </w:rPr>
      </w:pPr>
    </w:p>
    <w:p w:rsidR="00B0560C" w:rsidRDefault="00CA4393">
      <w:pPr>
        <w:pStyle w:val="a4"/>
        <w:numPr>
          <w:ilvl w:val="0"/>
          <w:numId w:val="1"/>
        </w:numPr>
        <w:tabs>
          <w:tab w:val="left" w:pos="553"/>
          <w:tab w:val="left" w:pos="1706"/>
          <w:tab w:val="left" w:pos="3156"/>
          <w:tab w:val="left" w:pos="5163"/>
          <w:tab w:val="left" w:pos="6944"/>
          <w:tab w:val="left" w:pos="7282"/>
          <w:tab w:val="left" w:pos="8872"/>
          <w:tab w:val="left" w:pos="9954"/>
        </w:tabs>
        <w:ind w:right="339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</w:t>
      </w:r>
      <w:r>
        <w:rPr>
          <w:b/>
          <w:sz w:val="24"/>
        </w:rPr>
        <w:tab/>
        <w:t>этапов</w:t>
      </w:r>
      <w:r>
        <w:rPr>
          <w:b/>
          <w:sz w:val="24"/>
        </w:rPr>
        <w:tab/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 оценки</w:t>
      </w:r>
    </w:p>
    <w:p w:rsidR="00B0560C" w:rsidRDefault="00B0560C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434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82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10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82"/>
              <w:ind w:left="81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B0560C">
        <w:trPr>
          <w:trHeight w:val="5119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6"/>
              <w:ind w:right="51"/>
              <w:rPr>
                <w:sz w:val="24"/>
              </w:rPr>
            </w:pPr>
            <w:r>
              <w:rPr>
                <w:sz w:val="24"/>
              </w:rPr>
              <w:t>вести разные виды диалога (диалог этикетного характера,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побуждение к действию, диалог-расспрос, диалог-обмен мнениями,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 с вербальными и/или зрительными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собеседника);</w:t>
            </w:r>
          </w:p>
          <w:p w:rsidR="00B0560C" w:rsidRDefault="00CA4393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(описание/характеристика,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повествование/сообщение, рассуждение)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зрительными опорами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речи;</w:t>
            </w:r>
          </w:p>
          <w:p w:rsidR="00B0560C" w:rsidRDefault="00CA4393">
            <w:pPr>
              <w:pStyle w:val="TableParagraph"/>
              <w:spacing w:before="1"/>
              <w:ind w:right="62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– до 14 фраз);</w:t>
            </w:r>
          </w:p>
          <w:p w:rsidR="00B0560C" w:rsidRDefault="00CA4393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устно излагать результаты выполненной проектной работы (объѐм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14 фраз)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7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0560C">
        <w:trPr>
          <w:trHeight w:val="1720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3"/>
              <w:ind w:right="48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воспринимать на слух и понимать аутентичные тексты,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нужной/интересующей/запрашиваемой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(время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текста/текстов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proofErr w:type="gramEnd"/>
          </w:p>
          <w:p w:rsidR="00B0560C" w:rsidRDefault="00CA4393">
            <w:pPr>
              <w:pStyle w:val="TableParagraph"/>
              <w:spacing w:before="1" w:line="257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2,5 минут)</w:t>
            </w:r>
            <w:proofErr w:type="gramEnd"/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73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B0560C" w:rsidRDefault="00B0560C">
      <w:pPr>
        <w:rPr>
          <w:sz w:val="24"/>
        </w:rPr>
        <w:sectPr w:rsidR="00B0560C" w:rsidSect="00AD1E11">
          <w:type w:val="continuous"/>
          <w:pgSz w:w="11920" w:h="16850"/>
          <w:pgMar w:top="426" w:right="52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3187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0"/>
              <w:rPr>
                <w:sz w:val="24"/>
              </w:rPr>
            </w:pPr>
            <w:r>
              <w:rPr>
                <w:sz w:val="24"/>
              </w:rPr>
              <w:lastRenderedPageBreak/>
              <w:t>читать про себя и понимать несложные аутентичные тексты 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 жанра и стиля, содержащие отдельные неизученные 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 с различной глубиной проникновения в содержание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нужной/интересующей/запрашиваемой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 прочитанного (объѐм текста/текстов для чтения – 500–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</w:p>
          <w:p w:rsidR="00B0560C" w:rsidRDefault="00CA4393">
            <w:pPr>
              <w:pStyle w:val="TableParagraph"/>
              <w:tabs>
                <w:tab w:val="left" w:pos="1056"/>
                <w:tab w:val="left" w:pos="1728"/>
                <w:tab w:val="left" w:pos="2476"/>
                <w:tab w:val="left" w:pos="2911"/>
                <w:tab w:val="left" w:pos="4678"/>
              </w:tabs>
              <w:spacing w:before="3" w:line="237" w:lineRule="auto"/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себя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причинно-следственную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событий;</w:t>
            </w:r>
          </w:p>
          <w:p w:rsidR="00B0560C" w:rsidRDefault="00CA4393">
            <w:pPr>
              <w:pStyle w:val="TableParagraph"/>
              <w:ind w:right="216"/>
              <w:jc w:val="lef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другие)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представленную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7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0560C">
        <w:trPr>
          <w:trHeight w:val="456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ind w:right="60"/>
              <w:rPr>
                <w:sz w:val="24"/>
              </w:rPr>
            </w:pPr>
            <w:r>
              <w:rPr>
                <w:sz w:val="24"/>
              </w:rPr>
              <w:t>заполнять анкеты и формуляры, сообщая 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себе основные сведения,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нормами, принятыми в стране/странах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(CV)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нормами,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ind w:right="62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этикет, принятый в стране/странах изучаемого языка (объѐм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 130 слов);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создавать письменные высказывания на основе плана, 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представлять результаты выполненной проектной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150 слов)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560C">
        <w:trPr>
          <w:trHeight w:val="3187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фонетическими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произносить слова с правильным ударением и фразы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ритмико-интонационных особенностей, в том числе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 читать вслух небольшие тексты объѐмом до 140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 текста;</w:t>
            </w:r>
            <w:proofErr w:type="gramEnd"/>
          </w:p>
          <w:p w:rsidR="00B0560C" w:rsidRDefault="00CA4393"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владеть орфографическими навыками: правильно писать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0560C">
        <w:trPr>
          <w:trHeight w:val="1804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пунктуационными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</w:p>
          <w:p w:rsidR="00B0560C" w:rsidRDefault="00CA4393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апостроф,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пунктуационно правильно оформлять прямую речь; пунктуационно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оформлять электронное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560C">
        <w:trPr>
          <w:trHeight w:val="1291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71" w:line="247" w:lineRule="auto"/>
              <w:ind w:right="56"/>
              <w:rPr>
                <w:sz w:val="24"/>
              </w:rPr>
            </w:pPr>
            <w:r>
              <w:rPr>
                <w:sz w:val="24"/>
              </w:rPr>
              <w:t>распознавать в устной речи и письменном тексте 1400 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 (слов, фразовых глаголов, словосочетаний, речевых клише,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B0560C" w:rsidRDefault="00B40B09">
      <w:pPr>
        <w:rPr>
          <w:sz w:val="2"/>
          <w:szCs w:val="2"/>
        </w:rPr>
      </w:pPr>
      <w:r w:rsidRPr="00B40B09">
        <w:pict>
          <v:line id="_x0000_s1026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p w:rsidR="00B0560C" w:rsidRDefault="00B0560C">
      <w:pPr>
        <w:rPr>
          <w:sz w:val="2"/>
          <w:szCs w:val="2"/>
        </w:rPr>
        <w:sectPr w:rsidR="00B0560C">
          <w:footerReference w:type="default" r:id="rId8"/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100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71" w:line="247" w:lineRule="auto"/>
              <w:ind w:right="55"/>
              <w:rPr>
                <w:sz w:val="24"/>
              </w:rPr>
            </w:pPr>
            <w:r>
              <w:rPr>
                <w:sz w:val="24"/>
              </w:rPr>
              <w:lastRenderedPageBreak/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13400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префиксов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over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>/-</w:t>
            </w:r>
            <w:proofErr w:type="spellStart"/>
            <w:r>
              <w:rPr>
                <w:sz w:val="24"/>
              </w:rPr>
              <w:t>ize</w:t>
            </w:r>
            <w:proofErr w:type="spellEnd"/>
            <w:r>
              <w:rPr>
                <w:sz w:val="24"/>
              </w:rPr>
              <w:t>;</w:t>
            </w:r>
          </w:p>
          <w:p w:rsidR="00B0560C" w:rsidRPr="004E585F" w:rsidRDefault="00CA4393">
            <w:pPr>
              <w:pStyle w:val="TableParagraph"/>
              <w:ind w:right="54"/>
              <w:rPr>
                <w:sz w:val="24"/>
                <w:lang w:val="en-US"/>
              </w:rPr>
            </w:pPr>
            <w:r>
              <w:rPr>
                <w:sz w:val="24"/>
              </w:rPr>
              <w:t>имена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префиксов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un-,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in-/</w:t>
            </w:r>
            <w:proofErr w:type="spellStart"/>
            <w:r w:rsidRPr="004E585F">
              <w:rPr>
                <w:sz w:val="24"/>
                <w:lang w:val="en-US"/>
              </w:rPr>
              <w:t>im</w:t>
            </w:r>
            <w:proofErr w:type="spellEnd"/>
            <w:r w:rsidRPr="004E585F">
              <w:rPr>
                <w:sz w:val="24"/>
                <w:lang w:val="en-US"/>
              </w:rPr>
              <w:t>-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4E585F">
              <w:rPr>
                <w:sz w:val="24"/>
                <w:lang w:val="en-US"/>
              </w:rPr>
              <w:t xml:space="preserve"> -</w:t>
            </w:r>
            <w:proofErr w:type="spellStart"/>
            <w:r w:rsidRPr="004E585F">
              <w:rPr>
                <w:sz w:val="24"/>
                <w:lang w:val="en-US"/>
              </w:rPr>
              <w:t>ance</w:t>
            </w:r>
            <w:proofErr w:type="spellEnd"/>
            <w:r w:rsidRPr="004E585F">
              <w:rPr>
                <w:sz w:val="24"/>
                <w:lang w:val="en-US"/>
              </w:rPr>
              <w:t>/-</w:t>
            </w:r>
            <w:proofErr w:type="spellStart"/>
            <w:r w:rsidRPr="004E585F">
              <w:rPr>
                <w:sz w:val="24"/>
                <w:lang w:val="en-US"/>
              </w:rPr>
              <w:t>ence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er</w:t>
            </w:r>
            <w:proofErr w:type="spellEnd"/>
            <w:r w:rsidRPr="004E585F">
              <w:rPr>
                <w:sz w:val="24"/>
                <w:lang w:val="en-US"/>
              </w:rPr>
              <w:t>/-or, 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ist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ity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ment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ness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sion</w:t>
            </w:r>
            <w:proofErr w:type="spellEnd"/>
            <w:r w:rsidRPr="004E585F">
              <w:rPr>
                <w:sz w:val="24"/>
                <w:lang w:val="en-US"/>
              </w:rPr>
              <w:t>/-</w:t>
            </w:r>
            <w:proofErr w:type="spellStart"/>
            <w:r w:rsidRPr="004E585F">
              <w:rPr>
                <w:sz w:val="24"/>
                <w:lang w:val="en-US"/>
              </w:rPr>
              <w:t>tion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ship;</w:t>
            </w:r>
          </w:p>
          <w:p w:rsidR="00B0560C" w:rsidRPr="004E585F" w:rsidRDefault="00CA4393">
            <w:pPr>
              <w:pStyle w:val="TableParagraph"/>
              <w:ind w:right="55"/>
              <w:rPr>
                <w:sz w:val="24"/>
                <w:lang w:val="en-US"/>
              </w:rPr>
            </w:pPr>
            <w:r>
              <w:rPr>
                <w:sz w:val="24"/>
              </w:rPr>
              <w:t>имена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префиксов</w:t>
            </w:r>
            <w:r w:rsidRPr="004E585F">
              <w:rPr>
                <w:sz w:val="24"/>
                <w:lang w:val="en-US"/>
              </w:rPr>
              <w:t xml:space="preserve"> un-, in-/</w:t>
            </w:r>
            <w:proofErr w:type="spellStart"/>
            <w:r w:rsidRPr="004E585F">
              <w:rPr>
                <w:sz w:val="24"/>
                <w:lang w:val="en-US"/>
              </w:rPr>
              <w:t>im</w:t>
            </w:r>
            <w:proofErr w:type="spellEnd"/>
            <w:r w:rsidRPr="004E585F">
              <w:rPr>
                <w:sz w:val="24"/>
                <w:lang w:val="en-US"/>
              </w:rPr>
              <w:t>-,</w:t>
            </w:r>
            <w:r w:rsidRPr="004E585F">
              <w:rPr>
                <w:spacing w:val="60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inter-,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non-</w:t>
            </w:r>
            <w:r w:rsidRPr="004E585F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-able/-</w:t>
            </w:r>
            <w:proofErr w:type="spellStart"/>
            <w:r w:rsidRPr="004E585F">
              <w:rPr>
                <w:sz w:val="24"/>
                <w:lang w:val="en-US"/>
              </w:rPr>
              <w:t>ible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-al,</w:t>
            </w:r>
            <w:r w:rsidRPr="004E585F">
              <w:rPr>
                <w:spacing w:val="8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ed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ese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ful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ian</w:t>
            </w:r>
            <w:proofErr w:type="spellEnd"/>
            <w:r w:rsidRPr="004E585F">
              <w:rPr>
                <w:sz w:val="24"/>
                <w:lang w:val="en-US"/>
              </w:rPr>
              <w:t>/-an,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ish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ive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</w:p>
          <w:p w:rsidR="00B0560C" w:rsidRPr="004E585F" w:rsidRDefault="00CA4393">
            <w:pPr>
              <w:pStyle w:val="TableParagraph"/>
              <w:rPr>
                <w:sz w:val="24"/>
                <w:lang w:val="en-US"/>
              </w:rPr>
            </w:pPr>
            <w:r w:rsidRPr="004E585F">
              <w:rPr>
                <w:sz w:val="24"/>
                <w:lang w:val="en-US"/>
              </w:rPr>
              <w:t>-less,</w:t>
            </w:r>
            <w:r w:rsidRPr="004E585F">
              <w:rPr>
                <w:spacing w:val="-4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ly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ous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-4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-y;</w:t>
            </w:r>
          </w:p>
          <w:p w:rsidR="00B0560C" w:rsidRPr="004E585F" w:rsidRDefault="00CA4393">
            <w:pPr>
              <w:pStyle w:val="TableParagraph"/>
              <w:spacing w:before="1"/>
              <w:jc w:val="left"/>
              <w:rPr>
                <w:sz w:val="24"/>
                <w:lang w:val="en-US"/>
              </w:rPr>
            </w:pPr>
            <w:r>
              <w:rPr>
                <w:sz w:val="24"/>
              </w:rPr>
              <w:t>наречия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префиксов</w:t>
            </w:r>
            <w:r w:rsidRPr="004E585F">
              <w:rPr>
                <w:sz w:val="24"/>
                <w:lang w:val="en-US"/>
              </w:rPr>
              <w:t xml:space="preserve"> un-,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in-/</w:t>
            </w:r>
            <w:proofErr w:type="spellStart"/>
            <w:r w:rsidRPr="004E585F">
              <w:rPr>
                <w:sz w:val="24"/>
                <w:lang w:val="en-US"/>
              </w:rPr>
              <w:t>im</w:t>
            </w:r>
            <w:proofErr w:type="spellEnd"/>
            <w:r w:rsidRPr="004E585F">
              <w:rPr>
                <w:sz w:val="24"/>
                <w:lang w:val="en-US"/>
              </w:rPr>
              <w:t xml:space="preserve">-, </w:t>
            </w:r>
            <w:r>
              <w:rPr>
                <w:sz w:val="24"/>
              </w:rPr>
              <w:t>и</w:t>
            </w:r>
            <w:r w:rsidRPr="004E585F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суффикса</w:t>
            </w:r>
            <w:r w:rsidRPr="004E585F">
              <w:rPr>
                <w:sz w:val="24"/>
                <w:lang w:val="en-US"/>
              </w:rPr>
              <w:t xml:space="preserve"> -</w:t>
            </w:r>
            <w:proofErr w:type="spellStart"/>
            <w:r w:rsidRPr="004E585F">
              <w:rPr>
                <w:sz w:val="24"/>
                <w:lang w:val="en-US"/>
              </w:rPr>
              <w:t>ly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числительные</w:t>
            </w:r>
            <w:r w:rsidRPr="004E585F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-teen,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ty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словосложения:</w:t>
            </w:r>
          </w:p>
          <w:p w:rsidR="00B0560C" w:rsidRDefault="00CA4393">
            <w:pPr>
              <w:pStyle w:val="TableParagraph"/>
              <w:tabs>
                <w:tab w:val="left" w:pos="1492"/>
                <w:tab w:val="left" w:pos="3807"/>
                <w:tab w:val="left" w:pos="4923"/>
                <w:tab w:val="left" w:pos="6617"/>
              </w:tabs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football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tabs>
                <w:tab w:val="left" w:pos="1452"/>
                <w:tab w:val="left" w:pos="3725"/>
                <w:tab w:val="left" w:pos="4800"/>
                <w:tab w:val="left" w:pos="6457"/>
              </w:tabs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основой существительного (</w:t>
            </w:r>
            <w:proofErr w:type="spellStart"/>
            <w:r>
              <w:rPr>
                <w:sz w:val="24"/>
              </w:rPr>
              <w:t>bluebell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tabs>
                <w:tab w:val="left" w:pos="1492"/>
                <w:tab w:val="left" w:pos="3807"/>
                <w:tab w:val="left" w:pos="4923"/>
                <w:tab w:val="left" w:pos="6617"/>
              </w:tabs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предлогом (</w:t>
            </w:r>
            <w:proofErr w:type="spellStart"/>
            <w:r>
              <w:rPr>
                <w:sz w:val="24"/>
              </w:rPr>
              <w:t>father-in-law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54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прилагательного/числительного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blue-eyed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eight-legged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spacing w:before="1"/>
              <w:ind w:right="56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 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well-behaved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сложные прилагательные 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соединения основы прилагательного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основой причастия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nice-looking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конверсии:</w:t>
            </w:r>
          </w:p>
          <w:p w:rsidR="00B0560C" w:rsidRDefault="00CA4393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неопределѐнных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run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run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437"/>
              <w:jc w:val="left"/>
              <w:rPr>
                <w:sz w:val="24"/>
              </w:rPr>
            </w:pPr>
            <w:r>
              <w:rPr>
                <w:sz w:val="24"/>
              </w:rPr>
              <w:t>имѐн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(</w:t>
            </w:r>
            <w:proofErr w:type="spellStart"/>
            <w:r>
              <w:rPr>
                <w:sz w:val="24"/>
              </w:rPr>
              <w:t>rich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people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rich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</w:t>
            </w:r>
            <w:proofErr w:type="gramEnd"/>
            <w:r>
              <w:rPr>
                <w:sz w:val="24"/>
              </w:rPr>
              <w:t>ѐн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hand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hand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</w:t>
            </w:r>
            <w:proofErr w:type="gramEnd"/>
            <w:r>
              <w:rPr>
                <w:sz w:val="24"/>
              </w:rPr>
              <w:t>ѐн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cool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excited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exciting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 xml:space="preserve">распознавать и употреблять в устной и письменной </w:t>
            </w:r>
            <w:proofErr w:type="gramStart"/>
            <w:r>
              <w:rPr>
                <w:sz w:val="24"/>
              </w:rPr>
              <w:t>речи</w:t>
            </w:r>
            <w:proofErr w:type="gramEnd"/>
            <w:r>
              <w:rPr>
                <w:sz w:val="24"/>
              </w:rPr>
              <w:t xml:space="preserve">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 слова, наиболее частотные фразовые глаголы,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сокращения и аббревиатуры;</w:t>
            </w:r>
          </w:p>
          <w:p w:rsidR="00B0560C" w:rsidRDefault="00CA4393">
            <w:pPr>
              <w:pStyle w:val="TableParagraph"/>
              <w:spacing w:before="1"/>
              <w:ind w:right="59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устного/письменного высказывания;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определѐнном порядке;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560C" w:rsidRDefault="00B0560C">
      <w:pPr>
        <w:rPr>
          <w:sz w:val="24"/>
        </w:rPr>
        <w:sectPr w:rsidR="00B0560C">
          <w:footerReference w:type="default" r:id="rId9"/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1450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lastRenderedPageBreak/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предложения с глагольными конструкциями, содержащими глагол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look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feel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spacing w:before="1"/>
              <w:ind w:right="5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Complex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Object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сложноподчинѐнные предложения с союзами и союзными словами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59"/>
              <w:rPr>
                <w:sz w:val="24"/>
              </w:rPr>
            </w:pPr>
            <w:proofErr w:type="gramStart"/>
            <w:r>
              <w:rPr>
                <w:sz w:val="24"/>
              </w:rPr>
              <w:t>сложноподчинѐнные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which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whoever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however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whenever</w:t>
            </w:r>
            <w:proofErr w:type="spellEnd"/>
            <w:r>
              <w:rPr>
                <w:sz w:val="24"/>
              </w:rPr>
              <w:t>;</w:t>
            </w:r>
            <w:proofErr w:type="gramEnd"/>
          </w:p>
          <w:p w:rsidR="00B0560C" w:rsidRDefault="00CA4393">
            <w:pPr>
              <w:pStyle w:val="TableParagraph"/>
              <w:ind w:right="54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сослагательном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II);</w:t>
            </w:r>
          </w:p>
          <w:p w:rsidR="00B0560C" w:rsidRPr="004E585F" w:rsidRDefault="00CA4393">
            <w:pPr>
              <w:pStyle w:val="TableParagraph"/>
              <w:ind w:right="50"/>
              <w:rPr>
                <w:sz w:val="24"/>
                <w:lang w:val="en-US"/>
              </w:rPr>
            </w:pPr>
            <w:r>
              <w:rPr>
                <w:sz w:val="24"/>
              </w:rPr>
              <w:t>все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типы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вопросительных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предложений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общий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специальный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альтернативный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разделительный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вопросы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Present/Past/Future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60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 Perfect Continuous Tense);</w:t>
            </w:r>
          </w:p>
          <w:p w:rsidR="00B0560C" w:rsidRDefault="00CA4393">
            <w:pPr>
              <w:pStyle w:val="TableParagraph"/>
              <w:ind w:right="55"/>
              <w:rPr>
                <w:sz w:val="24"/>
              </w:rPr>
            </w:pPr>
            <w:proofErr w:type="gramStart"/>
            <w:r>
              <w:rPr>
                <w:sz w:val="24"/>
              </w:rPr>
              <w:t>повествовательные,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побудительные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косвенной речи в настоящем и прошедшем времени, 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времѐн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сложного предложения;</w:t>
            </w:r>
            <w:proofErr w:type="gramEnd"/>
          </w:p>
          <w:p w:rsidR="00B0560C" w:rsidRDefault="00CA4393">
            <w:pPr>
              <w:pStyle w:val="TableParagraph"/>
              <w:spacing w:before="1"/>
              <w:ind w:right="59"/>
              <w:rPr>
                <w:sz w:val="24"/>
              </w:rPr>
            </w:pPr>
            <w:r>
              <w:rPr>
                <w:sz w:val="24"/>
              </w:rPr>
              <w:t>модальные глаголы в косвенной речи в настоящем и прошедшем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B0560C" w:rsidRPr="004E585F" w:rsidRDefault="00CA4393">
            <w:pPr>
              <w:pStyle w:val="TableParagraph"/>
              <w:ind w:right="55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конструкциями</w:t>
            </w:r>
            <w:r w:rsidRPr="004E585F">
              <w:rPr>
                <w:sz w:val="24"/>
                <w:lang w:val="en-US"/>
              </w:rPr>
              <w:t xml:space="preserve"> as … as, not so … as, both … and …,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either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… or, neither … nor;</w:t>
            </w:r>
          </w:p>
          <w:p w:rsidR="00B0560C" w:rsidRPr="004E585F" w:rsidRDefault="00CA4393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4E585F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-1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wish;</w:t>
            </w:r>
          </w:p>
          <w:p w:rsidR="00B0560C" w:rsidRPr="004E585F" w:rsidRDefault="00CA4393">
            <w:pPr>
              <w:pStyle w:val="TableParagraph"/>
              <w:ind w:right="49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глаголами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: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love/hate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doing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конструкции</w:t>
            </w:r>
            <w:r w:rsidRPr="004E585F">
              <w:rPr>
                <w:sz w:val="24"/>
                <w:lang w:val="en-US"/>
              </w:rPr>
              <w:t xml:space="preserve"> c </w:t>
            </w:r>
            <w:r>
              <w:rPr>
                <w:sz w:val="24"/>
              </w:rPr>
              <w:t>глаголами</w:t>
            </w:r>
            <w:r w:rsidRPr="004E585F">
              <w:rPr>
                <w:sz w:val="24"/>
                <w:lang w:val="en-US"/>
              </w:rPr>
              <w:t xml:space="preserve"> to stop, to remember, to forget (</w:t>
            </w:r>
            <w:r>
              <w:rPr>
                <w:sz w:val="24"/>
              </w:rPr>
              <w:t>разница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значении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stop doing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stop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do</w:t>
            </w:r>
            <w:r w:rsidRPr="004E585F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);</w:t>
            </w:r>
          </w:p>
          <w:p w:rsidR="00B0560C" w:rsidRPr="004E585F" w:rsidRDefault="00CA4393">
            <w:pPr>
              <w:pStyle w:val="TableParagraph"/>
              <w:spacing w:line="242" w:lineRule="auto"/>
              <w:ind w:right="2053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takes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me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…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конструкция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-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+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инфинитив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48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be</w:t>
            </w:r>
            <w:proofErr w:type="spellEnd"/>
            <w:r w:rsidRPr="004E585F">
              <w:rPr>
                <w:sz w:val="24"/>
                <w:lang w:val="en-US"/>
              </w:rPr>
              <w:t>/get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be/get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doing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rather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выражающие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предпочтение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также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rather,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You’d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better;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подлежащее</w:t>
            </w:r>
            <w:r w:rsidRPr="004E585F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выраженное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собирательным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 w:rsidRPr="004E585F">
              <w:rPr>
                <w:sz w:val="24"/>
                <w:lang w:val="en-US"/>
              </w:rPr>
              <w:t xml:space="preserve"> (family,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police),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его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согласование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сказуемым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57"/>
              <w:rPr>
                <w:sz w:val="24"/>
                <w:lang w:val="en-US"/>
              </w:rPr>
            </w:pPr>
            <w:r>
              <w:rPr>
                <w:sz w:val="24"/>
              </w:rPr>
              <w:t>глаголы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правильные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неправильные</w:t>
            </w:r>
            <w:r w:rsidRPr="004E585F">
              <w:rPr>
                <w:sz w:val="24"/>
                <w:lang w:val="en-US"/>
              </w:rPr>
              <w:t>)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видовременных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формах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залога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изъявительном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наклонении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(Present/Past/Future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Present/Past/Future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Future-in-the-Past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Tense)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наиболее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употребительных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формах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страдательного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залога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Passive,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Passive);</w:t>
            </w:r>
          </w:p>
          <w:p w:rsidR="00B0560C" w:rsidRPr="004E585F" w:rsidRDefault="00CA4393">
            <w:pPr>
              <w:pStyle w:val="TableParagraph"/>
              <w:ind w:right="56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going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 Tense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для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выражения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будущего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действия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58"/>
              <w:rPr>
                <w:sz w:val="24"/>
                <w:lang w:val="en-US"/>
              </w:rPr>
            </w:pPr>
            <w:r>
              <w:rPr>
                <w:sz w:val="24"/>
              </w:rPr>
              <w:t>модальные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их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эквиваленты</w:t>
            </w:r>
            <w:r w:rsidRPr="004E585F">
              <w:rPr>
                <w:sz w:val="24"/>
                <w:lang w:val="en-US"/>
              </w:rPr>
              <w:t xml:space="preserve"> (can/be able to, could, must/have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may, might, should, shall, would,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will, need);</w:t>
            </w:r>
          </w:p>
          <w:p w:rsidR="00B0560C" w:rsidRPr="004E585F" w:rsidRDefault="00CA4393">
            <w:pPr>
              <w:pStyle w:val="TableParagraph"/>
              <w:ind w:right="51"/>
              <w:rPr>
                <w:sz w:val="24"/>
                <w:lang w:val="en-US"/>
              </w:rPr>
            </w:pPr>
            <w:r>
              <w:rPr>
                <w:sz w:val="24"/>
              </w:rPr>
              <w:t>неличные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инфинитив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герундий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причастие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(Participle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Participle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II),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причастия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функции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определения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(Participle I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 a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playing child, Participle</w:t>
            </w:r>
            <w:r w:rsidRPr="004E585F">
              <w:rPr>
                <w:spacing w:val="3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II</w:t>
            </w:r>
            <w:r w:rsidRPr="004E585F">
              <w:rPr>
                <w:spacing w:val="-4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a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written text);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определѐнный,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неопределѐнный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нулевой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артикли;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B0560C" w:rsidRDefault="00B0560C">
      <w:pPr>
        <w:rPr>
          <w:sz w:val="24"/>
        </w:rPr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5671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-15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имена существительные во множественном числе, </w:t>
            </w:r>
            <w:proofErr w:type="gramStart"/>
            <w:r>
              <w:rPr>
                <w:sz w:val="24"/>
              </w:rPr>
              <w:t>образованных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исключения;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неисчисляемые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 числа;</w:t>
            </w:r>
          </w:p>
          <w:p w:rsidR="00B0560C" w:rsidRDefault="00CA439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притяжательный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имѐн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имена прилагательные и наречия в положительной,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 следования нескольких прилагательных (мнение – размер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происхождение);</w:t>
            </w:r>
          </w:p>
          <w:p w:rsidR="00B0560C" w:rsidRPr="004E585F" w:rsidRDefault="00CA4393">
            <w:pPr>
              <w:pStyle w:val="TableParagraph"/>
              <w:ind w:right="59"/>
              <w:rPr>
                <w:sz w:val="24"/>
                <w:lang w:val="en-US"/>
              </w:rPr>
            </w:pPr>
            <w:r>
              <w:rPr>
                <w:sz w:val="24"/>
              </w:rPr>
              <w:t>слова</w:t>
            </w:r>
            <w:r w:rsidRPr="004E585F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выражающие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количество</w:t>
            </w:r>
            <w:r w:rsidRPr="004E585F">
              <w:rPr>
                <w:sz w:val="24"/>
                <w:lang w:val="en-US"/>
              </w:rPr>
              <w:t xml:space="preserve"> (many/much, little/a little, few/a few, a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lot of);</w:t>
            </w:r>
          </w:p>
          <w:p w:rsidR="00B0560C" w:rsidRDefault="00CA4393">
            <w:pPr>
              <w:pStyle w:val="TableParagraph"/>
              <w:ind w:right="55"/>
              <w:rPr>
                <w:sz w:val="24"/>
              </w:rPr>
            </w:pPr>
            <w:proofErr w:type="gramStart"/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 местоимения (в том числе в абсолютной форме),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возвратные,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  <w:proofErr w:type="gramEnd"/>
          </w:p>
          <w:p w:rsidR="00B0560C" w:rsidRDefault="00CA4393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неопределѐнные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местоимения </w:t>
            </w:r>
            <w:proofErr w:type="spellStart"/>
            <w:r>
              <w:rPr>
                <w:sz w:val="24"/>
              </w:rPr>
              <w:t>none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no</w:t>
            </w:r>
            <w:proofErr w:type="spellEnd"/>
            <w:r>
              <w:rPr>
                <w:sz w:val="24"/>
              </w:rPr>
              <w:t xml:space="preserve"> и производные последнего (</w:t>
            </w:r>
            <w:proofErr w:type="spellStart"/>
            <w:r>
              <w:rPr>
                <w:sz w:val="24"/>
              </w:rPr>
              <w:t>nobody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nothing</w:t>
            </w:r>
            <w:proofErr w:type="spellEnd"/>
            <w:r>
              <w:rPr>
                <w:sz w:val="24"/>
              </w:rPr>
              <w:t>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B0560C" w:rsidRDefault="00CA4393">
            <w:pPr>
              <w:pStyle w:val="TableParagraph"/>
              <w:ind w:right="67"/>
              <w:rPr>
                <w:sz w:val="24"/>
              </w:rPr>
            </w:pPr>
            <w:r>
              <w:rPr>
                <w:sz w:val="24"/>
              </w:rPr>
              <w:t>предлоги места, времени, направления, предлоги, употребляемые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страдательном залоге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594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социокультурными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</w:p>
          <w:p w:rsidR="00B0560C" w:rsidRDefault="00CA4393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 общения в рамках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</w:p>
          <w:p w:rsidR="00B0560C" w:rsidRDefault="00CA4393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реалии страны/стран изучаемого языка (государственное устройство,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B0560C" w:rsidRDefault="00CA4393">
            <w:pPr>
              <w:pStyle w:val="TableParagraph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иметь базовые знания о </w:t>
            </w:r>
            <w:proofErr w:type="spellStart"/>
            <w:r>
              <w:rPr>
                <w:sz w:val="24"/>
              </w:rPr>
              <w:t>социокультурном</w:t>
            </w:r>
            <w:proofErr w:type="spellEnd"/>
            <w:r>
              <w:rPr>
                <w:sz w:val="24"/>
              </w:rPr>
              <w:t xml:space="preserve"> портрете и 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страны/стран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изучаемого языка;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представлять родную страну и еѐ культуру на иностранном 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вежливости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B0560C" w:rsidRDefault="00CA4393">
            <w:pPr>
              <w:pStyle w:val="TableParagraph"/>
              <w:ind w:right="51"/>
              <w:rPr>
                <w:sz w:val="24"/>
              </w:rPr>
            </w:pPr>
            <w:r>
              <w:rPr>
                <w:sz w:val="24"/>
              </w:rPr>
              <w:t>владеть компенсаторными умениями, позволяющими в случае сбоя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</w:t>
            </w:r>
            <w:proofErr w:type="gramStart"/>
            <w:r>
              <w:rPr>
                <w:sz w:val="24"/>
              </w:rPr>
              <w:t>мы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описание/перифраз/толкование,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контекстуальную догадку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0560C">
        <w:trPr>
          <w:trHeight w:val="2911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овладению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языком;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грамматические);</w:t>
            </w:r>
          </w:p>
          <w:p w:rsidR="00B0560C" w:rsidRDefault="00CA4393">
            <w:pPr>
              <w:pStyle w:val="TableParagraph"/>
              <w:ind w:right="5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информационно-справочные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560C" w:rsidRDefault="00B0560C">
      <w:pPr>
        <w:rPr>
          <w:sz w:val="24"/>
        </w:rPr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125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работе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436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7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11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75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0560C">
        <w:trPr>
          <w:trHeight w:val="5162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ind w:right="51"/>
              <w:rPr>
                <w:sz w:val="24"/>
              </w:rPr>
            </w:pPr>
            <w:r>
              <w:rPr>
                <w:sz w:val="24"/>
              </w:rPr>
              <w:t>вести разные виды диалога (диалог этикетного характера,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побуждение к действию, диалог-расспрос, диалог-обмен мнениями,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 с вербальными и/или зрительными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 изучаемого языка (до 9 реплик со стороны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собеседника);</w:t>
            </w:r>
          </w:p>
          <w:p w:rsidR="00B0560C" w:rsidRDefault="00CA4393">
            <w:pPr>
              <w:pStyle w:val="TableParagraph"/>
              <w:ind w:right="51"/>
              <w:rPr>
                <w:sz w:val="28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(описание/характеристика,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вербальными и/или зрительными опорами или без опор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</w:t>
            </w:r>
            <w:r>
              <w:rPr>
                <w:sz w:val="28"/>
              </w:rPr>
              <w:t>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14–15 фраз);</w:t>
            </w:r>
          </w:p>
          <w:p w:rsidR="00B0560C" w:rsidRDefault="00CA4393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устно излагать результаты выполненной проектной работы (объѐм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14–15 фраз)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0560C">
        <w:trPr>
          <w:trHeight w:val="1807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2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аутентичные тексты,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нужной/интересующей/запрашиваемой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 (время звучания текста/текстов для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–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2,5 минут)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0560C">
        <w:trPr>
          <w:trHeight w:val="2632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ind w:right="52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 жанра и стиля, содержащие отдельные неизученные 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 с различной глубиной проникновения в содержание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нужной/интересующей/запрашиваемой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 прочитанного (объѐм текста/текстов для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600–800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</w:p>
          <w:p w:rsidR="00B0560C" w:rsidRDefault="00CA4393">
            <w:pPr>
              <w:pStyle w:val="TableParagraph"/>
              <w:ind w:right="63"/>
              <w:rPr>
                <w:sz w:val="24"/>
              </w:rPr>
            </w:pPr>
            <w:r>
              <w:rPr>
                <w:sz w:val="24"/>
              </w:rPr>
              <w:t xml:space="preserve">читать про себя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z w:val="24"/>
              </w:rPr>
              <w:t xml:space="preserve"> тексты (таблицы, диаграммы, графики)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0560C">
        <w:trPr>
          <w:trHeight w:val="3187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8"/>
              <w:rPr>
                <w:sz w:val="24"/>
              </w:rPr>
            </w:pPr>
            <w:r>
              <w:rPr>
                <w:sz w:val="24"/>
              </w:rPr>
              <w:t>заполнять анкеты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формуляры, сообщая 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себе основные 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нормами, принятыми в стране/странах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(CV)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нормами,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этикет, принятый в стране/странах изучаемого языка (объѐм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 140 слов);</w:t>
            </w:r>
          </w:p>
          <w:p w:rsidR="00B0560C" w:rsidRDefault="00CA4393">
            <w:pPr>
              <w:pStyle w:val="TableParagraph"/>
              <w:spacing w:before="1"/>
              <w:ind w:right="60"/>
              <w:rPr>
                <w:sz w:val="24"/>
              </w:rPr>
            </w:pPr>
            <w:r>
              <w:rPr>
                <w:sz w:val="24"/>
              </w:rPr>
              <w:t>создавать письменные высказывания на основе плана, 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560C" w:rsidRDefault="00B0560C">
      <w:pPr>
        <w:rPr>
          <w:sz w:val="24"/>
        </w:rPr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1807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5"/>
              <w:rPr>
                <w:sz w:val="24"/>
              </w:rPr>
            </w:pPr>
            <w:r>
              <w:rPr>
                <w:sz w:val="24"/>
              </w:rPr>
              <w:lastRenderedPageBreak/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</w:p>
          <w:p w:rsidR="00B0560C" w:rsidRDefault="00CA4393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 текста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дополняя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 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6499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8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произносить слова с правильным ударением и фразы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ритмико-интонационных особенностей, в том числе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 читать вслух небольшие тексты объѐмом до 150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 текста;</w:t>
            </w:r>
            <w:proofErr w:type="gramEnd"/>
          </w:p>
          <w:p w:rsidR="00B0560C" w:rsidRDefault="00CA4393"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владеть орфографическими навыками: правильно писать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B0560C" w:rsidRDefault="00CA4393">
            <w:pPr>
              <w:pStyle w:val="TableParagraph"/>
              <w:ind w:right="6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перечислении, обращении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апостроф,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 характера;</w:t>
            </w:r>
          </w:p>
          <w:p w:rsidR="00B0560C" w:rsidRDefault="00CA4393">
            <w:pPr>
              <w:pStyle w:val="TableParagraph"/>
              <w:ind w:right="51"/>
              <w:rPr>
                <w:sz w:val="24"/>
              </w:rPr>
            </w:pPr>
            <w:r>
              <w:rPr>
                <w:sz w:val="24"/>
              </w:rPr>
              <w:t>распознавать в устной речи и письменном тексте 1500 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 (слов, фразовых глаголов, словосочетаний, речевых клише,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0560C">
        <w:trPr>
          <w:trHeight w:val="6221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ind w:right="5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префиксов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over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>/-</w:t>
            </w:r>
            <w:proofErr w:type="spellStart"/>
            <w:r>
              <w:rPr>
                <w:sz w:val="24"/>
              </w:rPr>
              <w:t>ize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en</w:t>
            </w:r>
            <w:proofErr w:type="spellEnd"/>
            <w:r>
              <w:rPr>
                <w:sz w:val="24"/>
              </w:rPr>
              <w:t>;</w:t>
            </w:r>
          </w:p>
          <w:p w:rsidR="00B0560C" w:rsidRPr="004E585F" w:rsidRDefault="00CA4393">
            <w:pPr>
              <w:pStyle w:val="TableParagraph"/>
              <w:ind w:right="53"/>
              <w:rPr>
                <w:sz w:val="24"/>
                <w:lang w:val="en-US"/>
              </w:rPr>
            </w:pPr>
            <w:r>
              <w:rPr>
                <w:sz w:val="24"/>
              </w:rPr>
              <w:t>имена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префиксов</w:t>
            </w:r>
            <w:r w:rsidRPr="004E585F">
              <w:rPr>
                <w:sz w:val="24"/>
                <w:lang w:val="en-US"/>
              </w:rPr>
              <w:t xml:space="preserve"> un-, in-/</w:t>
            </w:r>
            <w:proofErr w:type="spellStart"/>
            <w:r w:rsidRPr="004E585F">
              <w:rPr>
                <w:sz w:val="24"/>
                <w:lang w:val="en-US"/>
              </w:rPr>
              <w:t>im</w:t>
            </w:r>
            <w:proofErr w:type="spellEnd"/>
            <w:r w:rsidRPr="004E585F">
              <w:rPr>
                <w:sz w:val="24"/>
                <w:lang w:val="en-US"/>
              </w:rPr>
              <w:t xml:space="preserve">-, </w:t>
            </w:r>
            <w:proofErr w:type="spellStart"/>
            <w:r w:rsidRPr="004E585F">
              <w:rPr>
                <w:sz w:val="24"/>
                <w:lang w:val="en-US"/>
              </w:rPr>
              <w:t>il</w:t>
            </w:r>
            <w:proofErr w:type="spellEnd"/>
            <w:r w:rsidRPr="004E585F">
              <w:rPr>
                <w:sz w:val="24"/>
                <w:lang w:val="en-US"/>
              </w:rPr>
              <w:t>-/</w:t>
            </w:r>
            <w:proofErr w:type="spellStart"/>
            <w:r w:rsidRPr="004E585F">
              <w:rPr>
                <w:sz w:val="24"/>
                <w:lang w:val="en-US"/>
              </w:rPr>
              <w:t>ir</w:t>
            </w:r>
            <w:proofErr w:type="spellEnd"/>
            <w:r w:rsidRPr="004E585F">
              <w:rPr>
                <w:sz w:val="24"/>
                <w:lang w:val="en-US"/>
              </w:rPr>
              <w:t xml:space="preserve">-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4E585F">
              <w:rPr>
                <w:sz w:val="24"/>
                <w:lang w:val="en-US"/>
              </w:rPr>
              <w:t xml:space="preserve"> -</w:t>
            </w:r>
            <w:proofErr w:type="spellStart"/>
            <w:r w:rsidRPr="004E585F">
              <w:rPr>
                <w:sz w:val="24"/>
                <w:lang w:val="en-US"/>
              </w:rPr>
              <w:t>ance</w:t>
            </w:r>
            <w:proofErr w:type="spellEnd"/>
            <w:r w:rsidRPr="004E585F">
              <w:rPr>
                <w:sz w:val="24"/>
                <w:lang w:val="en-US"/>
              </w:rPr>
              <w:t>/-</w:t>
            </w:r>
            <w:proofErr w:type="spellStart"/>
            <w:r w:rsidRPr="004E585F">
              <w:rPr>
                <w:sz w:val="24"/>
                <w:lang w:val="en-US"/>
              </w:rPr>
              <w:t>ence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er</w:t>
            </w:r>
            <w:proofErr w:type="spellEnd"/>
            <w:r w:rsidRPr="004E585F">
              <w:rPr>
                <w:sz w:val="24"/>
                <w:lang w:val="en-US"/>
              </w:rPr>
              <w:t>/-or, 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ist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ity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ment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ness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sion</w:t>
            </w:r>
            <w:proofErr w:type="spellEnd"/>
            <w:r w:rsidRPr="004E585F">
              <w:rPr>
                <w:sz w:val="24"/>
                <w:lang w:val="en-US"/>
              </w:rPr>
              <w:t>/-</w:t>
            </w:r>
            <w:proofErr w:type="spellStart"/>
            <w:r w:rsidRPr="004E585F">
              <w:rPr>
                <w:sz w:val="24"/>
                <w:lang w:val="en-US"/>
              </w:rPr>
              <w:t>tion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ship;</w:t>
            </w:r>
          </w:p>
          <w:p w:rsidR="00B0560C" w:rsidRPr="004E585F" w:rsidRDefault="00CA4393">
            <w:pPr>
              <w:pStyle w:val="TableParagraph"/>
              <w:ind w:right="54"/>
              <w:rPr>
                <w:sz w:val="24"/>
                <w:lang w:val="en-US"/>
              </w:rPr>
            </w:pPr>
            <w:r>
              <w:rPr>
                <w:sz w:val="24"/>
              </w:rPr>
              <w:t>имена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помощи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префиксов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un-,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in-/</w:t>
            </w:r>
            <w:proofErr w:type="spellStart"/>
            <w:r w:rsidRPr="004E585F">
              <w:rPr>
                <w:sz w:val="24"/>
                <w:lang w:val="en-US"/>
              </w:rPr>
              <w:t>im</w:t>
            </w:r>
            <w:proofErr w:type="spellEnd"/>
            <w:r w:rsidRPr="004E585F">
              <w:rPr>
                <w:sz w:val="24"/>
                <w:lang w:val="en-US"/>
              </w:rPr>
              <w:t>-,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il</w:t>
            </w:r>
            <w:proofErr w:type="spellEnd"/>
            <w:r w:rsidRPr="004E585F">
              <w:rPr>
                <w:sz w:val="24"/>
                <w:lang w:val="en-US"/>
              </w:rPr>
              <w:t>-/</w:t>
            </w:r>
            <w:proofErr w:type="spellStart"/>
            <w:r w:rsidRPr="004E585F">
              <w:rPr>
                <w:sz w:val="24"/>
                <w:lang w:val="en-US"/>
              </w:rPr>
              <w:t>ir</w:t>
            </w:r>
            <w:proofErr w:type="spellEnd"/>
            <w:r w:rsidRPr="004E585F">
              <w:rPr>
                <w:sz w:val="24"/>
                <w:lang w:val="en-US"/>
              </w:rPr>
              <w:t>-,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 xml:space="preserve">inter-, non-, post-, pre- </w:t>
            </w:r>
            <w:r>
              <w:rPr>
                <w:sz w:val="24"/>
              </w:rPr>
              <w:t>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4E585F">
              <w:rPr>
                <w:sz w:val="24"/>
                <w:lang w:val="en-US"/>
              </w:rPr>
              <w:t xml:space="preserve"> -able/-</w:t>
            </w:r>
            <w:proofErr w:type="spellStart"/>
            <w:r w:rsidRPr="004E585F">
              <w:rPr>
                <w:sz w:val="24"/>
                <w:lang w:val="en-US"/>
              </w:rPr>
              <w:t>ible</w:t>
            </w:r>
            <w:proofErr w:type="spellEnd"/>
            <w:r w:rsidRPr="004E585F">
              <w:rPr>
                <w:sz w:val="24"/>
                <w:lang w:val="en-US"/>
              </w:rPr>
              <w:t>, -al, -</w:t>
            </w:r>
            <w:proofErr w:type="spellStart"/>
            <w:r w:rsidRPr="004E585F">
              <w:rPr>
                <w:sz w:val="24"/>
                <w:lang w:val="en-US"/>
              </w:rPr>
              <w:t>ed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ese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ful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ian</w:t>
            </w:r>
            <w:proofErr w:type="spellEnd"/>
            <w:r w:rsidRPr="004E585F">
              <w:rPr>
                <w:sz w:val="24"/>
                <w:lang w:val="en-US"/>
              </w:rPr>
              <w:t>/ -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an,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ical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ish</w:t>
            </w:r>
            <w:proofErr w:type="spellEnd"/>
            <w:r w:rsidRPr="004E585F">
              <w:rPr>
                <w:sz w:val="24"/>
                <w:lang w:val="en-US"/>
              </w:rPr>
              <w:t>, -</w:t>
            </w:r>
            <w:proofErr w:type="spellStart"/>
            <w:r w:rsidRPr="004E585F">
              <w:rPr>
                <w:sz w:val="24"/>
                <w:lang w:val="en-US"/>
              </w:rPr>
              <w:t>ive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-less, -</w:t>
            </w:r>
            <w:proofErr w:type="spellStart"/>
            <w:r w:rsidRPr="004E585F">
              <w:rPr>
                <w:sz w:val="24"/>
                <w:lang w:val="en-US"/>
              </w:rPr>
              <w:t>ly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ous</w:t>
            </w:r>
            <w:proofErr w:type="spellEnd"/>
            <w:r w:rsidRPr="004E585F">
              <w:rPr>
                <w:sz w:val="24"/>
                <w:lang w:val="en-US"/>
              </w:rPr>
              <w:t>, -y;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наречия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префиксов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>-/</w:t>
            </w:r>
            <w:proofErr w:type="spellStart"/>
            <w:r>
              <w:rPr>
                <w:sz w:val="24"/>
              </w:rPr>
              <w:t>im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</w:t>
            </w:r>
            <w:proofErr w:type="spellEnd"/>
            <w:r>
              <w:rPr>
                <w:sz w:val="24"/>
              </w:rPr>
              <w:t>-/</w:t>
            </w:r>
            <w:proofErr w:type="spellStart"/>
            <w:r>
              <w:rPr>
                <w:sz w:val="24"/>
              </w:rPr>
              <w:t>ir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 -</w:t>
            </w:r>
            <w:proofErr w:type="spellStart"/>
            <w:r>
              <w:rPr>
                <w:sz w:val="24"/>
              </w:rPr>
              <w:t>ly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teen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ty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th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spacing w:before="1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словосложения:</w:t>
            </w:r>
          </w:p>
          <w:p w:rsidR="00B0560C" w:rsidRDefault="00CA4393">
            <w:pPr>
              <w:pStyle w:val="TableParagraph"/>
              <w:tabs>
                <w:tab w:val="left" w:pos="1492"/>
                <w:tab w:val="left" w:pos="3809"/>
                <w:tab w:val="left" w:pos="4925"/>
                <w:tab w:val="left" w:pos="6620"/>
              </w:tabs>
              <w:ind w:right="59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football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tabs>
                <w:tab w:val="left" w:pos="1452"/>
                <w:tab w:val="left" w:pos="3725"/>
                <w:tab w:val="left" w:pos="4800"/>
                <w:tab w:val="left" w:pos="6457"/>
              </w:tabs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основой существительного (</w:t>
            </w:r>
            <w:proofErr w:type="spellStart"/>
            <w:r>
              <w:rPr>
                <w:sz w:val="24"/>
              </w:rPr>
              <w:t>bluebell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tabs>
                <w:tab w:val="left" w:pos="1492"/>
                <w:tab w:val="left" w:pos="3807"/>
                <w:tab w:val="left" w:pos="4923"/>
                <w:tab w:val="left" w:pos="6617"/>
              </w:tabs>
              <w:ind w:right="61"/>
              <w:jc w:val="lef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существительные</w:t>
            </w:r>
            <w:r>
              <w:rPr>
                <w:sz w:val="24"/>
              </w:rPr>
              <w:tab/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предлогом (</w:t>
            </w:r>
            <w:proofErr w:type="spellStart"/>
            <w:r>
              <w:rPr>
                <w:sz w:val="24"/>
              </w:rPr>
              <w:t>father-in-law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прилагательного/числительного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blue-eyed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eight-legged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560C" w:rsidRDefault="00B0560C">
      <w:pPr>
        <w:rPr>
          <w:sz w:val="24"/>
        </w:rPr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 w:rsidRPr="00904B90">
        <w:trPr>
          <w:trHeight w:val="14505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 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well-behaved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сложные прилагательные путѐ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соединения основы прилагательного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основой причастия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nice-looking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spacing w:before="1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конверсии:</w:t>
            </w:r>
          </w:p>
          <w:p w:rsidR="00B0560C" w:rsidRDefault="00CA4393">
            <w:pPr>
              <w:pStyle w:val="TableParagraph"/>
              <w:tabs>
                <w:tab w:val="left" w:pos="1552"/>
                <w:tab w:val="left" w:pos="2277"/>
                <w:tab w:val="left" w:pos="4311"/>
                <w:tab w:val="left" w:pos="4745"/>
                <w:tab w:val="left" w:pos="6658"/>
              </w:tabs>
              <w:ind w:right="66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имѐн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неопределѐнных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run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run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437"/>
              <w:jc w:val="left"/>
              <w:rPr>
                <w:sz w:val="24"/>
              </w:rPr>
            </w:pPr>
            <w:r>
              <w:rPr>
                <w:sz w:val="24"/>
              </w:rPr>
              <w:t>имѐн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(</w:t>
            </w:r>
            <w:proofErr w:type="spellStart"/>
            <w:r>
              <w:rPr>
                <w:sz w:val="24"/>
              </w:rPr>
              <w:t>rich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people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rich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</w:t>
            </w:r>
            <w:proofErr w:type="gramEnd"/>
            <w:r>
              <w:rPr>
                <w:sz w:val="24"/>
              </w:rPr>
              <w:t>ѐн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hand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hand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</w:t>
            </w:r>
            <w:proofErr w:type="gramEnd"/>
            <w:r>
              <w:rPr>
                <w:sz w:val="24"/>
              </w:rPr>
              <w:t>ѐн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cool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cool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excited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exciting</w:t>
            </w:r>
            <w:proofErr w:type="spellEnd"/>
            <w:r>
              <w:rPr>
                <w:sz w:val="24"/>
              </w:rPr>
              <w:t>);</w:t>
            </w:r>
          </w:p>
          <w:p w:rsidR="00B0560C" w:rsidRDefault="00CA4393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 xml:space="preserve">распознавать и употреблять в устной и письменной </w:t>
            </w:r>
            <w:proofErr w:type="gramStart"/>
            <w:r>
              <w:rPr>
                <w:sz w:val="24"/>
              </w:rPr>
              <w:t>речи</w:t>
            </w:r>
            <w:proofErr w:type="gramEnd"/>
            <w:r>
              <w:rPr>
                <w:sz w:val="24"/>
              </w:rPr>
              <w:t xml:space="preserve">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 слова, наиболее частотные фразовые глаголы,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сокращения и аббревиатуры;</w:t>
            </w:r>
          </w:p>
          <w:p w:rsidR="00B0560C" w:rsidRDefault="00CA4393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устного/письменного высказывания;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0560C" w:rsidRDefault="00CA4393">
            <w:pPr>
              <w:pStyle w:val="TableParagraph"/>
              <w:spacing w:before="1"/>
              <w:ind w:right="58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определѐнном порядке;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54"/>
              <w:rPr>
                <w:sz w:val="24"/>
              </w:rPr>
            </w:pPr>
            <w:r>
              <w:rPr>
                <w:sz w:val="24"/>
              </w:rPr>
              <w:t>предложения с глагольными конструкциями, содержащими глагол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look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feel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114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предложения </w:t>
            </w: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сложным подлежащим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Complex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Subject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Complex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Object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spacing w:line="242" w:lineRule="auto"/>
              <w:ind w:right="216"/>
              <w:jc w:val="left"/>
              <w:rPr>
                <w:sz w:val="24"/>
              </w:rPr>
            </w:pPr>
            <w:r>
              <w:rPr>
                <w:sz w:val="24"/>
              </w:rPr>
              <w:t>сложносочинѐнные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сочинительными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сложноподчинѐнные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>;</w:t>
            </w:r>
          </w:p>
          <w:p w:rsidR="00B0560C" w:rsidRDefault="00CA4393">
            <w:pPr>
              <w:pStyle w:val="TableParagraph"/>
              <w:ind w:right="59"/>
              <w:rPr>
                <w:sz w:val="24"/>
              </w:rPr>
            </w:pPr>
            <w:proofErr w:type="gramStart"/>
            <w:r>
              <w:rPr>
                <w:sz w:val="24"/>
              </w:rPr>
              <w:t>сложноподчинѐнные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which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whoever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however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whenever</w:t>
            </w:r>
            <w:proofErr w:type="spellEnd"/>
            <w:r>
              <w:rPr>
                <w:sz w:val="24"/>
              </w:rPr>
              <w:t>;</w:t>
            </w:r>
            <w:proofErr w:type="gramEnd"/>
          </w:p>
          <w:p w:rsidR="00B0560C" w:rsidRDefault="00CA4393">
            <w:pPr>
              <w:pStyle w:val="TableParagraph"/>
              <w:ind w:right="54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сослагательном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II);</w:t>
            </w:r>
          </w:p>
          <w:p w:rsidR="00B0560C" w:rsidRPr="004E585F" w:rsidRDefault="00CA4393">
            <w:pPr>
              <w:pStyle w:val="TableParagraph"/>
              <w:ind w:right="50"/>
              <w:rPr>
                <w:sz w:val="24"/>
                <w:lang w:val="en-US"/>
              </w:rPr>
            </w:pPr>
            <w:r>
              <w:rPr>
                <w:sz w:val="24"/>
              </w:rPr>
              <w:t>все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типы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вопросительных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предложений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общий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специальный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альтернативный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разделительный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вопросы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Present/Past/Future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60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 Perfect Continuous Tense);</w:t>
            </w:r>
          </w:p>
          <w:p w:rsidR="00B0560C" w:rsidRDefault="00CA4393">
            <w:pPr>
              <w:pStyle w:val="TableParagraph"/>
              <w:ind w:right="55"/>
              <w:rPr>
                <w:sz w:val="24"/>
              </w:rPr>
            </w:pPr>
            <w:proofErr w:type="gramStart"/>
            <w:r>
              <w:rPr>
                <w:sz w:val="24"/>
              </w:rPr>
              <w:t>повествовательные,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побудительные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косвенной речи в настоящем и прошедшем времени, 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времѐн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сложного предложения;</w:t>
            </w:r>
            <w:proofErr w:type="gramEnd"/>
          </w:p>
          <w:p w:rsidR="00B0560C" w:rsidRDefault="00CA4393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модальные глаголы в косвенной речи в настоящем и прошедшем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B0560C" w:rsidRPr="004E585F" w:rsidRDefault="00CA4393">
            <w:pPr>
              <w:pStyle w:val="TableParagraph"/>
              <w:ind w:right="55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конструкциями</w:t>
            </w:r>
            <w:r w:rsidRPr="004E585F">
              <w:rPr>
                <w:sz w:val="24"/>
                <w:lang w:val="en-US"/>
              </w:rPr>
              <w:t xml:space="preserve"> as … as, not so … as, both … and …,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either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… or, neither … nor;</w:t>
            </w:r>
          </w:p>
        </w:tc>
        <w:tc>
          <w:tcPr>
            <w:tcW w:w="2796" w:type="dxa"/>
          </w:tcPr>
          <w:p w:rsidR="00B0560C" w:rsidRPr="004E585F" w:rsidRDefault="00B0560C">
            <w:pPr>
              <w:pStyle w:val="TableParagraph"/>
              <w:ind w:left="0"/>
              <w:jc w:val="left"/>
              <w:rPr>
                <w:sz w:val="24"/>
                <w:lang w:val="en-US"/>
              </w:rPr>
            </w:pPr>
          </w:p>
        </w:tc>
      </w:tr>
    </w:tbl>
    <w:p w:rsidR="00B0560C" w:rsidRPr="004E585F" w:rsidRDefault="00B0560C">
      <w:pPr>
        <w:rPr>
          <w:sz w:val="24"/>
          <w:lang w:val="en-US"/>
        </w:rPr>
        <w:sectPr w:rsidR="00B0560C" w:rsidRPr="004E585F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12894"/>
        </w:trPr>
        <w:tc>
          <w:tcPr>
            <w:tcW w:w="7278" w:type="dxa"/>
          </w:tcPr>
          <w:p w:rsidR="00B0560C" w:rsidRPr="004E585F" w:rsidRDefault="00CA4393">
            <w:pPr>
              <w:pStyle w:val="TableParagraph"/>
              <w:spacing w:before="61"/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предложения</w:t>
            </w:r>
            <w:r w:rsidRPr="004E585F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-1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wish;</w:t>
            </w:r>
          </w:p>
          <w:p w:rsidR="00B0560C" w:rsidRPr="004E585F" w:rsidRDefault="00CA4393">
            <w:pPr>
              <w:pStyle w:val="TableParagraph"/>
              <w:ind w:right="51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глаголами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-</w:t>
            </w:r>
            <w:proofErr w:type="spellStart"/>
            <w:r w:rsidRPr="004E585F">
              <w:rPr>
                <w:sz w:val="24"/>
                <w:lang w:val="en-US"/>
              </w:rPr>
              <w:t>ing</w:t>
            </w:r>
            <w:proofErr w:type="spellEnd"/>
            <w:r w:rsidRPr="004E585F">
              <w:rPr>
                <w:sz w:val="24"/>
                <w:lang w:val="en-US"/>
              </w:rPr>
              <w:t>: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love/hate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doing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конструкции</w:t>
            </w:r>
            <w:r w:rsidRPr="004E585F">
              <w:rPr>
                <w:sz w:val="24"/>
                <w:lang w:val="en-US"/>
              </w:rPr>
              <w:t xml:space="preserve"> c </w:t>
            </w:r>
            <w:r>
              <w:rPr>
                <w:sz w:val="24"/>
              </w:rPr>
              <w:t>глаголами</w:t>
            </w:r>
            <w:r w:rsidRPr="004E585F">
              <w:rPr>
                <w:sz w:val="24"/>
                <w:lang w:val="en-US"/>
              </w:rPr>
              <w:t xml:space="preserve"> to stop, to remember, to forget (</w:t>
            </w:r>
            <w:r>
              <w:rPr>
                <w:sz w:val="24"/>
              </w:rPr>
              <w:t>разница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значении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stop doing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stop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 do</w:t>
            </w:r>
            <w:r w:rsidRPr="004E585F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);</w:t>
            </w:r>
          </w:p>
          <w:p w:rsidR="00B0560C" w:rsidRPr="004E585F" w:rsidRDefault="00CA4393">
            <w:pPr>
              <w:pStyle w:val="TableParagraph"/>
              <w:spacing w:before="1"/>
              <w:ind w:right="2053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takes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me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…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конструкция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-6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+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инфинитив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48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be</w:t>
            </w:r>
            <w:proofErr w:type="spellEnd"/>
            <w:r w:rsidRPr="004E585F">
              <w:rPr>
                <w:sz w:val="24"/>
                <w:lang w:val="en-US"/>
              </w:rPr>
              <w:t>/get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be/get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used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doing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E585F">
              <w:rPr>
                <w:sz w:val="24"/>
                <w:lang w:val="en-US"/>
              </w:rPr>
              <w:t>smth</w:t>
            </w:r>
            <w:proofErr w:type="spellEnd"/>
            <w:r w:rsidRPr="004E585F">
              <w:rPr>
                <w:sz w:val="24"/>
                <w:lang w:val="en-US"/>
              </w:rPr>
              <w:t>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rather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prefer,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выражающие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предпочтение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также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конструкций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rather,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You’d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better;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подлежащее</w:t>
            </w:r>
            <w:r w:rsidRPr="004E585F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выраженное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собирательным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 w:rsidRPr="004E585F">
              <w:rPr>
                <w:sz w:val="24"/>
                <w:lang w:val="en-US"/>
              </w:rPr>
              <w:t xml:space="preserve"> (family,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police),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его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согласование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со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сказуемым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54"/>
              <w:rPr>
                <w:sz w:val="24"/>
                <w:lang w:val="en-US"/>
              </w:rPr>
            </w:pPr>
            <w:r>
              <w:rPr>
                <w:sz w:val="24"/>
              </w:rPr>
              <w:t>глаголы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правильные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неправильные</w:t>
            </w:r>
            <w:r w:rsidRPr="004E585F">
              <w:rPr>
                <w:sz w:val="24"/>
                <w:lang w:val="en-US"/>
              </w:rPr>
              <w:t>)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видовременных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формах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залога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изъявительном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наклонении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(Present/Past/Future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Present/Past/Future</w:t>
            </w:r>
            <w:r w:rsidRPr="004E585F">
              <w:rPr>
                <w:spacing w:val="6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Tense,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Future</w:t>
            </w:r>
            <w:r w:rsidRPr="004E585F">
              <w:rPr>
                <w:sz w:val="28"/>
                <w:lang w:val="en-US"/>
              </w:rPr>
              <w:t>-</w:t>
            </w:r>
            <w:r w:rsidRPr="004E585F">
              <w:rPr>
                <w:sz w:val="24"/>
                <w:lang w:val="en-US"/>
              </w:rPr>
              <w:t>in-the-Past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Tense)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наиболее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употребительных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формах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страдательного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залога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(Present/Past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Passive,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Perfect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Passive);</w:t>
            </w:r>
          </w:p>
          <w:p w:rsidR="00B0560C" w:rsidRPr="004E585F" w:rsidRDefault="00CA4393">
            <w:pPr>
              <w:pStyle w:val="TableParagraph"/>
              <w:ind w:right="56"/>
              <w:rPr>
                <w:sz w:val="24"/>
                <w:lang w:val="en-US"/>
              </w:rPr>
            </w:pPr>
            <w:r>
              <w:rPr>
                <w:sz w:val="24"/>
              </w:rPr>
              <w:t>конструкция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be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going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Future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Simple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Tense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Present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Continuous Tense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для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выражения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будущего</w:t>
            </w:r>
            <w:r w:rsidRPr="004E585F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действия</w:t>
            </w:r>
            <w:r w:rsidRPr="004E585F">
              <w:rPr>
                <w:sz w:val="24"/>
                <w:lang w:val="en-US"/>
              </w:rPr>
              <w:t>;</w:t>
            </w:r>
          </w:p>
          <w:p w:rsidR="00B0560C" w:rsidRPr="004E585F" w:rsidRDefault="00CA4393">
            <w:pPr>
              <w:pStyle w:val="TableParagraph"/>
              <w:ind w:right="58"/>
              <w:rPr>
                <w:sz w:val="24"/>
                <w:lang w:val="en-US"/>
              </w:rPr>
            </w:pPr>
            <w:r>
              <w:rPr>
                <w:sz w:val="24"/>
              </w:rPr>
              <w:t>модальные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их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эквиваленты</w:t>
            </w:r>
            <w:r w:rsidRPr="004E585F">
              <w:rPr>
                <w:sz w:val="24"/>
                <w:lang w:val="en-US"/>
              </w:rPr>
              <w:t xml:space="preserve"> (can/be able to, could, must/have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to,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may, might, should, shall, would,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will, need);</w:t>
            </w:r>
          </w:p>
          <w:p w:rsidR="00B0560C" w:rsidRPr="004E585F" w:rsidRDefault="00CA4393">
            <w:pPr>
              <w:pStyle w:val="TableParagraph"/>
              <w:ind w:right="51"/>
              <w:rPr>
                <w:sz w:val="24"/>
                <w:lang w:val="en-US"/>
              </w:rPr>
            </w:pPr>
            <w:r>
              <w:rPr>
                <w:sz w:val="24"/>
              </w:rPr>
              <w:t>неличные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формы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инфинитив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герундий</w:t>
            </w:r>
            <w:r w:rsidRPr="004E585F">
              <w:rPr>
                <w:sz w:val="24"/>
                <w:lang w:val="en-US"/>
              </w:rPr>
              <w:t>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причастие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(Participle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Participle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II),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причастия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функции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определения</w:t>
            </w:r>
            <w:r w:rsidRPr="004E585F">
              <w:rPr>
                <w:spacing w:val="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(Participle I</w:t>
            </w:r>
            <w:r w:rsidRPr="004E585F">
              <w:rPr>
                <w:spacing w:val="-5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 a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playing child, Participle</w:t>
            </w:r>
            <w:r w:rsidRPr="004E585F">
              <w:rPr>
                <w:spacing w:val="3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II</w:t>
            </w:r>
            <w:r w:rsidRPr="004E585F">
              <w:rPr>
                <w:spacing w:val="-4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–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a</w:t>
            </w:r>
            <w:r w:rsidRPr="004E585F">
              <w:rPr>
                <w:spacing w:val="-1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written text);</w:t>
            </w:r>
          </w:p>
          <w:p w:rsidR="00B0560C" w:rsidRDefault="00CA439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определѐнный,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неопределѐнный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нулевой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артикли;</w:t>
            </w:r>
          </w:p>
          <w:p w:rsidR="00B0560C" w:rsidRDefault="00CA4393">
            <w:pPr>
              <w:pStyle w:val="TableParagraph"/>
              <w:ind w:right="63"/>
              <w:rPr>
                <w:sz w:val="24"/>
              </w:rPr>
            </w:pPr>
            <w:r>
              <w:rPr>
                <w:sz w:val="24"/>
              </w:rPr>
              <w:t xml:space="preserve">имена существительные во множественном числе, </w:t>
            </w:r>
            <w:proofErr w:type="gramStart"/>
            <w:r>
              <w:rPr>
                <w:sz w:val="24"/>
              </w:rPr>
              <w:t>образованных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исключения;</w:t>
            </w:r>
          </w:p>
          <w:p w:rsidR="00B0560C" w:rsidRDefault="00CA4393">
            <w:pPr>
              <w:pStyle w:val="TableParagraph"/>
              <w:ind w:right="58"/>
              <w:rPr>
                <w:sz w:val="24"/>
              </w:rPr>
            </w:pPr>
            <w:r>
              <w:rPr>
                <w:sz w:val="24"/>
              </w:rPr>
              <w:t>неисчисляемые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 числа;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притяжательный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имѐн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имена прилагательные и наречия в положительной,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 следования нескольких прилагательных (мнение – размер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происхождение);</w:t>
            </w:r>
          </w:p>
          <w:p w:rsidR="00B0560C" w:rsidRPr="004E585F" w:rsidRDefault="00CA4393">
            <w:pPr>
              <w:pStyle w:val="TableParagraph"/>
              <w:ind w:right="59"/>
              <w:rPr>
                <w:sz w:val="24"/>
                <w:lang w:val="en-US"/>
              </w:rPr>
            </w:pPr>
            <w:r>
              <w:rPr>
                <w:sz w:val="24"/>
              </w:rPr>
              <w:t>слова</w:t>
            </w:r>
            <w:r w:rsidRPr="004E585F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выражающие</w:t>
            </w:r>
            <w:r w:rsidRPr="004E585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количество</w:t>
            </w:r>
            <w:r w:rsidRPr="004E585F">
              <w:rPr>
                <w:sz w:val="24"/>
                <w:lang w:val="en-US"/>
              </w:rPr>
              <w:t xml:space="preserve"> (many/much, little/a little, few/a few, a</w:t>
            </w:r>
            <w:r w:rsidRPr="004E585F">
              <w:rPr>
                <w:spacing w:val="-57"/>
                <w:sz w:val="24"/>
                <w:lang w:val="en-US"/>
              </w:rPr>
              <w:t xml:space="preserve"> </w:t>
            </w:r>
            <w:r w:rsidRPr="004E585F">
              <w:rPr>
                <w:sz w:val="24"/>
                <w:lang w:val="en-US"/>
              </w:rPr>
              <w:t>lot of);</w:t>
            </w:r>
          </w:p>
          <w:p w:rsidR="00B0560C" w:rsidRDefault="00CA4393">
            <w:pPr>
              <w:pStyle w:val="TableParagraph"/>
              <w:spacing w:before="1"/>
              <w:ind w:right="55"/>
              <w:rPr>
                <w:sz w:val="24"/>
              </w:rPr>
            </w:pPr>
            <w:proofErr w:type="gramStart"/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 местоимения (в том числе в абсолютной форме),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возвратные,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  <w:proofErr w:type="gramEnd"/>
          </w:p>
          <w:p w:rsidR="00B0560C" w:rsidRDefault="00CA4393">
            <w:pPr>
              <w:pStyle w:val="TableParagraph"/>
              <w:spacing w:before="2"/>
              <w:ind w:right="56"/>
              <w:rPr>
                <w:sz w:val="24"/>
              </w:rPr>
            </w:pPr>
            <w:r>
              <w:rPr>
                <w:sz w:val="24"/>
              </w:rPr>
              <w:t>неопределѐнные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местоимения </w:t>
            </w:r>
            <w:proofErr w:type="spellStart"/>
            <w:r>
              <w:rPr>
                <w:sz w:val="24"/>
              </w:rPr>
              <w:t>none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no</w:t>
            </w:r>
            <w:proofErr w:type="spellEnd"/>
            <w:r>
              <w:rPr>
                <w:sz w:val="24"/>
              </w:rPr>
              <w:t xml:space="preserve"> и производные последнего (</w:t>
            </w:r>
            <w:proofErr w:type="spellStart"/>
            <w:r>
              <w:rPr>
                <w:sz w:val="24"/>
              </w:rPr>
              <w:t>nobody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nothing</w:t>
            </w:r>
            <w:proofErr w:type="spellEnd"/>
            <w:r>
              <w:rPr>
                <w:sz w:val="24"/>
              </w:rPr>
              <w:t>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B0560C" w:rsidRDefault="00CA43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B0560C" w:rsidRDefault="00CA4393">
            <w:pPr>
              <w:pStyle w:val="TableParagraph"/>
              <w:ind w:right="67"/>
              <w:rPr>
                <w:sz w:val="24"/>
              </w:rPr>
            </w:pPr>
            <w:r>
              <w:rPr>
                <w:sz w:val="24"/>
              </w:rPr>
              <w:t>предлоги места, времени, направления, предлоги, употребляемые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страдательном залоге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1531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социокультурными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</w:p>
          <w:p w:rsidR="00B0560C" w:rsidRDefault="00CA4393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 общения в рамках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59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B0560C" w:rsidRDefault="00B0560C">
      <w:pPr>
        <w:rPr>
          <w:sz w:val="24"/>
        </w:rPr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B0560C">
        <w:trPr>
          <w:trHeight w:val="2359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1"/>
              <w:ind w:right="53"/>
              <w:rPr>
                <w:sz w:val="24"/>
              </w:rPr>
            </w:pPr>
            <w:r>
              <w:rPr>
                <w:sz w:val="24"/>
              </w:rPr>
              <w:lastRenderedPageBreak/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реалии страны/стран изучаемого языка (государственное устройство,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B0560C" w:rsidRDefault="00CA4393">
            <w:pPr>
              <w:pStyle w:val="TableParagraph"/>
              <w:spacing w:before="1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иметь базовые знания о </w:t>
            </w:r>
            <w:proofErr w:type="spellStart"/>
            <w:r>
              <w:rPr>
                <w:sz w:val="24"/>
              </w:rPr>
              <w:t>социокультурном</w:t>
            </w:r>
            <w:proofErr w:type="spellEnd"/>
            <w:r>
              <w:rPr>
                <w:sz w:val="24"/>
              </w:rPr>
              <w:t xml:space="preserve"> портрете и 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796" w:type="dxa"/>
          </w:tcPr>
          <w:p w:rsidR="00B0560C" w:rsidRDefault="00B0560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0560C">
        <w:trPr>
          <w:trHeight w:val="6223"/>
        </w:trPr>
        <w:tc>
          <w:tcPr>
            <w:tcW w:w="7278" w:type="dxa"/>
          </w:tcPr>
          <w:p w:rsidR="00B0560C" w:rsidRDefault="00CA4393">
            <w:pPr>
              <w:pStyle w:val="TableParagraph"/>
              <w:spacing w:before="68" w:line="235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уважение к иной культуре, соблюдать нормы вежливости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B0560C" w:rsidRDefault="00CA4393">
            <w:pPr>
              <w:pStyle w:val="TableParagraph"/>
              <w:ind w:right="51"/>
              <w:rPr>
                <w:sz w:val="24"/>
              </w:rPr>
            </w:pPr>
            <w:r>
              <w:rPr>
                <w:sz w:val="24"/>
              </w:rPr>
              <w:t>владеть компенсаторными умениями, позволяющими в случае сбоя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</w:t>
            </w:r>
            <w:proofErr w:type="gramStart"/>
            <w:r>
              <w:rPr>
                <w:sz w:val="24"/>
              </w:rPr>
              <w:t>мы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описание/перифраз/толкование,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контекстуальную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догадку;</w:t>
            </w:r>
          </w:p>
          <w:p w:rsidR="00B0560C" w:rsidRDefault="00CA4393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овладению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языком;</w:t>
            </w:r>
          </w:p>
          <w:p w:rsidR="00B0560C" w:rsidRDefault="00CA4393">
            <w:pPr>
              <w:pStyle w:val="TableParagraph"/>
              <w:spacing w:before="3"/>
              <w:ind w:right="58"/>
              <w:rPr>
                <w:sz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грамматические);</w:t>
            </w:r>
          </w:p>
          <w:p w:rsidR="00B0560C" w:rsidRDefault="00CA4393">
            <w:pPr>
              <w:pStyle w:val="TableParagraph"/>
              <w:ind w:right="4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информационно-справочные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на английском языке и применением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технологий;</w:t>
            </w:r>
          </w:p>
          <w:p w:rsidR="00B0560C" w:rsidRDefault="00CA4393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2796" w:type="dxa"/>
          </w:tcPr>
          <w:p w:rsidR="00B0560C" w:rsidRDefault="00CA4393">
            <w:pPr>
              <w:pStyle w:val="TableParagraph"/>
              <w:spacing w:before="61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560C" w:rsidRDefault="00B0560C">
      <w:pPr>
        <w:pStyle w:val="a3"/>
        <w:rPr>
          <w:b/>
          <w:sz w:val="20"/>
        </w:rPr>
      </w:pPr>
    </w:p>
    <w:p w:rsidR="00B0560C" w:rsidRDefault="00B0560C">
      <w:pPr>
        <w:pStyle w:val="a3"/>
        <w:spacing w:before="4"/>
        <w:rPr>
          <w:b/>
        </w:rPr>
      </w:pPr>
    </w:p>
    <w:p w:rsidR="00B0560C" w:rsidRDefault="00CA4393">
      <w:pPr>
        <w:pStyle w:val="a4"/>
        <w:numPr>
          <w:ilvl w:val="0"/>
          <w:numId w:val="1"/>
        </w:numPr>
        <w:tabs>
          <w:tab w:val="left" w:pos="644"/>
        </w:tabs>
        <w:ind w:left="643" w:hanging="294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B0560C" w:rsidRDefault="00B0560C">
      <w:pPr>
        <w:pStyle w:val="a3"/>
        <w:spacing w:before="5"/>
        <w:rPr>
          <w:b/>
          <w:sz w:val="21"/>
        </w:rPr>
      </w:pPr>
    </w:p>
    <w:p w:rsidR="00B0560C" w:rsidRDefault="00CA4393">
      <w:pPr>
        <w:pStyle w:val="a3"/>
        <w:tabs>
          <w:tab w:val="left" w:pos="3368"/>
          <w:tab w:val="left" w:pos="5780"/>
          <w:tab w:val="left" w:pos="8505"/>
        </w:tabs>
        <w:spacing w:line="276" w:lineRule="auto"/>
        <w:ind w:left="352" w:right="321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6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B0560C" w:rsidRDefault="00CA4393">
      <w:pPr>
        <w:pStyle w:val="a3"/>
        <w:spacing w:before="200" w:line="276" w:lineRule="auto"/>
        <w:ind w:left="352" w:right="329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55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 актом школы.</w:t>
      </w:r>
    </w:p>
    <w:p w:rsidR="00B0560C" w:rsidRDefault="00B0560C">
      <w:pPr>
        <w:spacing w:line="276" w:lineRule="auto"/>
        <w:jc w:val="both"/>
        <w:sectPr w:rsidR="00B0560C">
          <w:pgSz w:w="11920" w:h="16850"/>
          <w:pgMar w:top="1120" w:right="520" w:bottom="420" w:left="780" w:header="0" w:footer="233" w:gutter="0"/>
          <w:cols w:space="720"/>
        </w:sectPr>
      </w:pPr>
    </w:p>
    <w:p w:rsidR="00B0560C" w:rsidRDefault="00CA4393">
      <w:pPr>
        <w:pStyle w:val="a4"/>
        <w:numPr>
          <w:ilvl w:val="0"/>
          <w:numId w:val="1"/>
        </w:numPr>
        <w:tabs>
          <w:tab w:val="left" w:pos="642"/>
        </w:tabs>
        <w:spacing w:before="78"/>
        <w:ind w:left="641" w:hanging="292"/>
        <w:rPr>
          <w:b/>
          <w:sz w:val="24"/>
        </w:rPr>
      </w:pPr>
      <w:r>
        <w:rPr>
          <w:b/>
          <w:sz w:val="24"/>
        </w:rPr>
        <w:lastRenderedPageBreak/>
        <w:t>График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B0560C" w:rsidRDefault="00B0560C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B0560C">
        <w:trPr>
          <w:trHeight w:val="722"/>
        </w:trPr>
        <w:tc>
          <w:tcPr>
            <w:tcW w:w="2732" w:type="dxa"/>
          </w:tcPr>
          <w:p w:rsidR="00B0560C" w:rsidRDefault="00CA4393">
            <w:pPr>
              <w:pStyle w:val="TableParagraph"/>
              <w:spacing w:before="89" w:line="252" w:lineRule="auto"/>
              <w:ind w:right="892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мероприятие</w:t>
            </w:r>
          </w:p>
        </w:tc>
        <w:tc>
          <w:tcPr>
            <w:tcW w:w="2277" w:type="dxa"/>
          </w:tcPr>
          <w:p w:rsidR="00B0560C" w:rsidRDefault="00CA4393">
            <w:pPr>
              <w:pStyle w:val="TableParagraph"/>
              <w:spacing w:before="87"/>
              <w:ind w:left="81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B0560C" w:rsidRDefault="00CA4393">
            <w:pPr>
              <w:pStyle w:val="TableParagraph"/>
              <w:spacing w:before="87"/>
              <w:ind w:left="77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B0560C" w:rsidRDefault="00CA4393">
            <w:pPr>
              <w:pStyle w:val="TableParagraph"/>
              <w:spacing w:before="87"/>
              <w:ind w:left="77"/>
              <w:jc w:val="lef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B0560C">
        <w:trPr>
          <w:trHeight w:val="880"/>
        </w:trPr>
        <w:tc>
          <w:tcPr>
            <w:tcW w:w="2732" w:type="dxa"/>
          </w:tcPr>
          <w:p w:rsidR="00B0560C" w:rsidRDefault="00CA4393">
            <w:pPr>
              <w:pStyle w:val="TableParagraph"/>
              <w:spacing w:before="84" w:line="309" w:lineRule="auto"/>
              <w:ind w:right="228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домашнего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задания</w:t>
            </w:r>
          </w:p>
        </w:tc>
        <w:tc>
          <w:tcPr>
            <w:tcW w:w="2277" w:type="dxa"/>
          </w:tcPr>
          <w:p w:rsidR="00B0560C" w:rsidRDefault="00CA4393">
            <w:pPr>
              <w:pStyle w:val="TableParagraph"/>
              <w:spacing w:before="84"/>
              <w:ind w:left="81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60" w:type="dxa"/>
          </w:tcPr>
          <w:p w:rsidR="00B0560C" w:rsidRDefault="00CA4393">
            <w:pPr>
              <w:pStyle w:val="TableParagraph"/>
              <w:spacing w:before="84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</w:t>
            </w:r>
            <w:r>
              <w:rPr>
                <w:rFonts w:ascii="Georgia" w:hAnsi="Georgia"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каждом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занятии</w:t>
            </w:r>
          </w:p>
        </w:tc>
        <w:tc>
          <w:tcPr>
            <w:tcW w:w="2405" w:type="dxa"/>
          </w:tcPr>
          <w:p w:rsidR="00B0560C" w:rsidRDefault="00CA4393">
            <w:pPr>
              <w:pStyle w:val="TableParagraph"/>
              <w:spacing w:before="84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B0560C">
        <w:trPr>
          <w:trHeight w:val="719"/>
        </w:trPr>
        <w:tc>
          <w:tcPr>
            <w:tcW w:w="2732" w:type="dxa"/>
          </w:tcPr>
          <w:p w:rsidR="00B0560C" w:rsidRDefault="00CA4393">
            <w:pPr>
              <w:pStyle w:val="TableParagraph"/>
              <w:spacing w:before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277" w:type="dxa"/>
          </w:tcPr>
          <w:p w:rsidR="00B0560C" w:rsidRDefault="00CA4393">
            <w:pPr>
              <w:pStyle w:val="TableParagraph"/>
              <w:spacing w:before="77"/>
              <w:ind w:left="81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B0560C" w:rsidRDefault="00CA4393">
            <w:pPr>
              <w:pStyle w:val="TableParagraph"/>
              <w:spacing w:before="79" w:line="252" w:lineRule="auto"/>
              <w:ind w:left="77" w:right="316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итогам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405" w:type="dxa"/>
          </w:tcPr>
          <w:p w:rsidR="00B0560C" w:rsidRDefault="00CA4393">
            <w:pPr>
              <w:pStyle w:val="TableParagraph"/>
              <w:spacing w:before="77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B0560C">
        <w:trPr>
          <w:trHeight w:val="434"/>
        </w:trPr>
        <w:tc>
          <w:tcPr>
            <w:tcW w:w="2732" w:type="dxa"/>
          </w:tcPr>
          <w:p w:rsidR="00B0560C" w:rsidRDefault="00CA4393">
            <w:pPr>
              <w:pStyle w:val="TableParagraph"/>
              <w:spacing w:before="79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</w:t>
            </w:r>
            <w:r>
              <w:rPr>
                <w:rFonts w:ascii="Georgia" w:hAnsi="Georgia"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277" w:type="dxa"/>
          </w:tcPr>
          <w:p w:rsidR="00B0560C" w:rsidRDefault="00CA4393">
            <w:pPr>
              <w:pStyle w:val="TableParagraph"/>
              <w:spacing w:before="79"/>
              <w:ind w:left="81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0560C" w:rsidRDefault="00CA4393">
            <w:pPr>
              <w:pStyle w:val="TableParagraph"/>
              <w:spacing w:before="79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5" w:type="dxa"/>
          </w:tcPr>
          <w:p w:rsidR="00B0560C" w:rsidRDefault="00CA4393">
            <w:pPr>
              <w:pStyle w:val="TableParagraph"/>
              <w:spacing w:before="79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B0560C">
        <w:trPr>
          <w:trHeight w:val="1008"/>
        </w:trPr>
        <w:tc>
          <w:tcPr>
            <w:tcW w:w="2732" w:type="dxa"/>
          </w:tcPr>
          <w:p w:rsidR="00B0560C" w:rsidRDefault="00CA4393">
            <w:pPr>
              <w:pStyle w:val="TableParagraph"/>
              <w:spacing w:before="82" w:line="249" w:lineRule="auto"/>
              <w:ind w:right="696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Диагностика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образовательных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достижений</w:t>
            </w:r>
          </w:p>
        </w:tc>
        <w:tc>
          <w:tcPr>
            <w:tcW w:w="2277" w:type="dxa"/>
          </w:tcPr>
          <w:p w:rsidR="00B0560C" w:rsidRDefault="00CA4393">
            <w:pPr>
              <w:pStyle w:val="TableParagraph"/>
              <w:spacing w:before="79"/>
              <w:ind w:left="81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0560C" w:rsidRDefault="00CA4393">
            <w:pPr>
              <w:pStyle w:val="TableParagraph"/>
              <w:spacing w:before="79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графику</w:t>
            </w:r>
          </w:p>
        </w:tc>
        <w:tc>
          <w:tcPr>
            <w:tcW w:w="2405" w:type="dxa"/>
          </w:tcPr>
          <w:p w:rsidR="00B0560C" w:rsidRDefault="00CA4393">
            <w:pPr>
              <w:pStyle w:val="TableParagraph"/>
              <w:spacing w:before="79"/>
              <w:ind w:left="77"/>
              <w:jc w:val="left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</w:tbl>
    <w:p w:rsidR="00B0560C" w:rsidRDefault="00B0560C">
      <w:pPr>
        <w:rPr>
          <w:rFonts w:ascii="Georgia" w:hAnsi="Georgia"/>
          <w:sz w:val="24"/>
        </w:rPr>
        <w:sectPr w:rsidR="00B0560C">
          <w:pgSz w:w="11920" w:h="16850"/>
          <w:pgMar w:top="1040" w:right="520" w:bottom="580" w:left="780" w:header="0" w:footer="233" w:gutter="0"/>
          <w:cols w:space="720"/>
        </w:sectPr>
      </w:pPr>
    </w:p>
    <w:p w:rsidR="00B0560C" w:rsidRDefault="00B0560C">
      <w:pPr>
        <w:pStyle w:val="a3"/>
        <w:spacing w:before="6"/>
        <w:rPr>
          <w:b/>
          <w:sz w:val="17"/>
        </w:rPr>
      </w:pPr>
    </w:p>
    <w:p w:rsidR="00B0560C" w:rsidRDefault="00B0560C">
      <w:pPr>
        <w:rPr>
          <w:sz w:val="17"/>
        </w:rPr>
        <w:sectPr w:rsidR="00B0560C">
          <w:pgSz w:w="11920" w:h="16850"/>
          <w:pgMar w:top="1600" w:right="520" w:bottom="420" w:left="780" w:header="0" w:footer="233" w:gutter="0"/>
          <w:cols w:space="720"/>
        </w:sectPr>
      </w:pPr>
    </w:p>
    <w:p w:rsidR="00B0560C" w:rsidRDefault="00B0560C">
      <w:pPr>
        <w:pStyle w:val="a3"/>
        <w:spacing w:before="6"/>
        <w:rPr>
          <w:b/>
          <w:sz w:val="17"/>
        </w:rPr>
      </w:pPr>
    </w:p>
    <w:sectPr w:rsidR="00B0560C" w:rsidSect="00B0560C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AE4" w:rsidRDefault="00073AE4" w:rsidP="00B0560C">
      <w:r>
        <w:separator/>
      </w:r>
    </w:p>
  </w:endnote>
  <w:endnote w:type="continuationSeparator" w:id="0">
    <w:p w:rsidR="00073AE4" w:rsidRDefault="00073AE4" w:rsidP="00B05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0C" w:rsidRDefault="00B40B09">
    <w:pPr>
      <w:pStyle w:val="a3"/>
      <w:spacing w:line="14" w:lineRule="auto"/>
      <w:rPr>
        <w:sz w:val="20"/>
      </w:rPr>
    </w:pPr>
    <w:r w:rsidRPr="00B40B0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4pt;width:9.1pt;height:18.5pt;z-index:-15987712;mso-position-horizontal-relative:page;mso-position-vertical-relative:page" filled="f" stroked="f">
          <v:textbox inset="0,0,0,0">
            <w:txbxContent>
              <w:p w:rsidR="00B0560C" w:rsidRDefault="00CA4393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0C" w:rsidRDefault="00B40B09">
    <w:pPr>
      <w:pStyle w:val="a3"/>
      <w:spacing w:line="14" w:lineRule="auto"/>
      <w:rPr>
        <w:sz w:val="20"/>
      </w:rPr>
    </w:pPr>
    <w:r w:rsidRPr="00B40B09">
      <w:pict>
        <v:line id="_x0000_s2051" style="position:absolute;z-index:-15987200;mso-position-horizontal-relative:page;mso-position-vertical-relative:page" from="0,808.9pt" to="595.3pt,808.9pt" strokeweight=".8pt">
          <w10:wrap anchorx="page" anchory="page"/>
        </v:line>
      </w:pict>
    </w:r>
    <w:r w:rsidRPr="00B40B0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4pt;width:8.1pt;height:18.5pt;z-index:-15986688;mso-position-horizontal-relative:page;mso-position-vertical-relative:page" filled="f" stroked="f">
          <v:textbox inset="0,0,0,0">
            <w:txbxContent>
              <w:p w:rsidR="00B0560C" w:rsidRDefault="00CA4393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27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0C" w:rsidRDefault="00B40B09">
    <w:pPr>
      <w:pStyle w:val="a3"/>
      <w:spacing w:line="14" w:lineRule="auto"/>
      <w:rPr>
        <w:sz w:val="20"/>
      </w:rPr>
    </w:pPr>
    <w:r w:rsidRPr="00B40B0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45pt;width:7.8pt;height:18.35pt;z-index:-15986176;mso-position-horizontal-relative:page;mso-position-vertical-relative:page" filled="f" stroked="f">
          <v:textbox inset="0,0,0,0">
            <w:txbxContent>
              <w:p w:rsidR="00B0560C" w:rsidRDefault="00CA4393">
                <w:pPr>
                  <w:spacing w:before="124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sz w:val="16"/>
                  </w:rPr>
                  <w:t xml:space="preserve"> </w:t>
                </w:r>
                <w:r>
                  <w:rPr>
                    <w:rFonts w:ascii="Microsoft Sans Serif"/>
                    <w:spacing w:val="-23"/>
                    <w:sz w:val="16"/>
                  </w:rPr>
                  <w:t xml:space="preserve"> </w:t>
                </w: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AE4" w:rsidRDefault="00073AE4" w:rsidP="00B0560C">
      <w:r>
        <w:separator/>
      </w:r>
    </w:p>
  </w:footnote>
  <w:footnote w:type="continuationSeparator" w:id="0">
    <w:p w:rsidR="00073AE4" w:rsidRDefault="00073AE4" w:rsidP="00B056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26919"/>
    <w:multiLevelType w:val="hybridMultilevel"/>
    <w:tmpl w:val="3DD8D5D6"/>
    <w:lvl w:ilvl="0" w:tplc="2F7E48FA">
      <w:start w:val="1"/>
      <w:numFmt w:val="decimal"/>
      <w:lvlText w:val="%1."/>
      <w:lvlJc w:val="left"/>
      <w:pPr>
        <w:ind w:left="352" w:hanging="200"/>
        <w:jc w:val="left"/>
      </w:pPr>
      <w:rPr>
        <w:rFonts w:ascii="Georgia" w:eastAsia="Georgia" w:hAnsi="Georgia" w:cs="Georgia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10DE7170">
      <w:numFmt w:val="bullet"/>
      <w:lvlText w:val="•"/>
      <w:lvlJc w:val="left"/>
      <w:pPr>
        <w:ind w:left="1385" w:hanging="200"/>
      </w:pPr>
      <w:rPr>
        <w:rFonts w:hint="default"/>
        <w:lang w:val="ru-RU" w:eastAsia="en-US" w:bidi="ar-SA"/>
      </w:rPr>
    </w:lvl>
    <w:lvl w:ilvl="2" w:tplc="6FF0A532">
      <w:numFmt w:val="bullet"/>
      <w:lvlText w:val="•"/>
      <w:lvlJc w:val="left"/>
      <w:pPr>
        <w:ind w:left="2410" w:hanging="200"/>
      </w:pPr>
      <w:rPr>
        <w:rFonts w:hint="default"/>
        <w:lang w:val="ru-RU" w:eastAsia="en-US" w:bidi="ar-SA"/>
      </w:rPr>
    </w:lvl>
    <w:lvl w:ilvl="3" w:tplc="FB766634">
      <w:numFmt w:val="bullet"/>
      <w:lvlText w:val="•"/>
      <w:lvlJc w:val="left"/>
      <w:pPr>
        <w:ind w:left="3435" w:hanging="200"/>
      </w:pPr>
      <w:rPr>
        <w:rFonts w:hint="default"/>
        <w:lang w:val="ru-RU" w:eastAsia="en-US" w:bidi="ar-SA"/>
      </w:rPr>
    </w:lvl>
    <w:lvl w:ilvl="4" w:tplc="33F0EA64">
      <w:numFmt w:val="bullet"/>
      <w:lvlText w:val="•"/>
      <w:lvlJc w:val="left"/>
      <w:pPr>
        <w:ind w:left="4460" w:hanging="200"/>
      </w:pPr>
      <w:rPr>
        <w:rFonts w:hint="default"/>
        <w:lang w:val="ru-RU" w:eastAsia="en-US" w:bidi="ar-SA"/>
      </w:rPr>
    </w:lvl>
    <w:lvl w:ilvl="5" w:tplc="A0E4F654">
      <w:numFmt w:val="bullet"/>
      <w:lvlText w:val="•"/>
      <w:lvlJc w:val="left"/>
      <w:pPr>
        <w:ind w:left="5485" w:hanging="200"/>
      </w:pPr>
      <w:rPr>
        <w:rFonts w:hint="default"/>
        <w:lang w:val="ru-RU" w:eastAsia="en-US" w:bidi="ar-SA"/>
      </w:rPr>
    </w:lvl>
    <w:lvl w:ilvl="6" w:tplc="75BC27C8">
      <w:numFmt w:val="bullet"/>
      <w:lvlText w:val="•"/>
      <w:lvlJc w:val="left"/>
      <w:pPr>
        <w:ind w:left="6510" w:hanging="200"/>
      </w:pPr>
      <w:rPr>
        <w:rFonts w:hint="default"/>
        <w:lang w:val="ru-RU" w:eastAsia="en-US" w:bidi="ar-SA"/>
      </w:rPr>
    </w:lvl>
    <w:lvl w:ilvl="7" w:tplc="93B030A4">
      <w:numFmt w:val="bullet"/>
      <w:lvlText w:val="•"/>
      <w:lvlJc w:val="left"/>
      <w:pPr>
        <w:ind w:left="7535" w:hanging="200"/>
      </w:pPr>
      <w:rPr>
        <w:rFonts w:hint="default"/>
        <w:lang w:val="ru-RU" w:eastAsia="en-US" w:bidi="ar-SA"/>
      </w:rPr>
    </w:lvl>
    <w:lvl w:ilvl="8" w:tplc="78B89A26">
      <w:numFmt w:val="bullet"/>
      <w:lvlText w:val="•"/>
      <w:lvlJc w:val="left"/>
      <w:pPr>
        <w:ind w:left="856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0560C"/>
    <w:rsid w:val="00073AE4"/>
    <w:rsid w:val="00086282"/>
    <w:rsid w:val="004E585F"/>
    <w:rsid w:val="0050433A"/>
    <w:rsid w:val="007710C1"/>
    <w:rsid w:val="00904B90"/>
    <w:rsid w:val="00A977C4"/>
    <w:rsid w:val="00AD1E11"/>
    <w:rsid w:val="00B0560C"/>
    <w:rsid w:val="00B40B09"/>
    <w:rsid w:val="00CA4393"/>
    <w:rsid w:val="00E660DE"/>
    <w:rsid w:val="00F7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560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56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560C"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rsid w:val="00B0560C"/>
    <w:pPr>
      <w:ind w:left="352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B0560C"/>
    <w:pPr>
      <w:ind w:left="7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E58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85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904B9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3873</Words>
  <Characters>22077</Characters>
  <Application>Microsoft Office Word</Application>
  <DocSecurity>0</DocSecurity>
  <Lines>183</Lines>
  <Paragraphs>51</Paragraphs>
  <ScaleCrop>false</ScaleCrop>
  <Company/>
  <LinksUpToDate>false</LinksUpToDate>
  <CharactersWithSpaces>25899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dcterms:created xsi:type="dcterms:W3CDTF">2024-02-29T07:12:00Z</dcterms:created>
  <dcterms:modified xsi:type="dcterms:W3CDTF">2024-02-29T08:12:00Z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